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CA6E" w14:textId="77777777" w:rsidR="00E6543A" w:rsidRDefault="00E654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9D0E834" w14:textId="77777777" w:rsidR="00E6543A" w:rsidRDefault="00E6543A">
      <w:pPr>
        <w:pStyle w:val="ConsPlusNormal"/>
        <w:jc w:val="both"/>
        <w:outlineLvl w:val="0"/>
      </w:pPr>
    </w:p>
    <w:p w14:paraId="3E68F1AD" w14:textId="77777777" w:rsidR="00E6543A" w:rsidRDefault="00E6543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B0C4B12" w14:textId="77777777" w:rsidR="00E6543A" w:rsidRDefault="00E6543A">
      <w:pPr>
        <w:pStyle w:val="ConsPlusTitle"/>
        <w:jc w:val="center"/>
      </w:pPr>
    </w:p>
    <w:p w14:paraId="01A8C77C" w14:textId="77777777" w:rsidR="00E6543A" w:rsidRDefault="00E6543A">
      <w:pPr>
        <w:pStyle w:val="ConsPlusTitle"/>
        <w:jc w:val="center"/>
      </w:pPr>
      <w:r>
        <w:t>ПОСТАНОВЛЕНИЕ</w:t>
      </w:r>
    </w:p>
    <w:p w14:paraId="42F9A0A3" w14:textId="77777777" w:rsidR="00E6543A" w:rsidRDefault="00E6543A">
      <w:pPr>
        <w:pStyle w:val="ConsPlusTitle"/>
        <w:jc w:val="center"/>
      </w:pPr>
      <w:r>
        <w:t>от 21 сентября 2020 г. N 1514</w:t>
      </w:r>
    </w:p>
    <w:p w14:paraId="7D9456B8" w14:textId="77777777" w:rsidR="00E6543A" w:rsidRDefault="00E6543A">
      <w:pPr>
        <w:pStyle w:val="ConsPlusTitle"/>
        <w:jc w:val="center"/>
      </w:pPr>
    </w:p>
    <w:p w14:paraId="3ECFBD6A" w14:textId="77777777" w:rsidR="00E6543A" w:rsidRDefault="00E6543A">
      <w:pPr>
        <w:pStyle w:val="ConsPlusTitle"/>
        <w:jc w:val="center"/>
      </w:pPr>
      <w:r>
        <w:t>ОБ УТВЕРЖДЕНИИ ПРАВИЛ БЫТОВОГО ОБСЛУЖИВАНИЯ НАСЕЛЕНИЯ</w:t>
      </w:r>
    </w:p>
    <w:p w14:paraId="42A26CFD" w14:textId="77777777" w:rsidR="00E6543A" w:rsidRDefault="00E6543A">
      <w:pPr>
        <w:pStyle w:val="ConsPlusNormal"/>
        <w:jc w:val="both"/>
      </w:pPr>
    </w:p>
    <w:p w14:paraId="6C3C0BCF" w14:textId="77777777" w:rsidR="00E6543A" w:rsidRDefault="00E654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569E0599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14:paraId="0749B319" w14:textId="77777777" w:rsidR="00E6543A" w:rsidRDefault="00E654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14:paraId="31688ADE" w14:textId="77777777" w:rsidR="00E6543A" w:rsidRDefault="00E6543A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14:paraId="12A436C0" w14:textId="77777777" w:rsidR="00E6543A" w:rsidRDefault="00E6543A">
      <w:pPr>
        <w:pStyle w:val="ConsPlusNormal"/>
        <w:jc w:val="both"/>
      </w:pPr>
    </w:p>
    <w:p w14:paraId="40D51DE5" w14:textId="77777777" w:rsidR="00E6543A" w:rsidRDefault="00E6543A">
      <w:pPr>
        <w:pStyle w:val="ConsPlusNormal"/>
        <w:jc w:val="right"/>
      </w:pPr>
      <w:r>
        <w:t>Председатель Правительства</w:t>
      </w:r>
    </w:p>
    <w:p w14:paraId="4AE8B23B" w14:textId="77777777" w:rsidR="00E6543A" w:rsidRDefault="00E6543A">
      <w:pPr>
        <w:pStyle w:val="ConsPlusNormal"/>
        <w:jc w:val="right"/>
      </w:pPr>
      <w:r>
        <w:t>Российской Федерации</w:t>
      </w:r>
    </w:p>
    <w:p w14:paraId="5C0A6BAE" w14:textId="77777777" w:rsidR="00E6543A" w:rsidRDefault="00E6543A">
      <w:pPr>
        <w:pStyle w:val="ConsPlusNormal"/>
        <w:jc w:val="right"/>
      </w:pPr>
      <w:r>
        <w:t>М.МИШУСТИН</w:t>
      </w:r>
    </w:p>
    <w:p w14:paraId="16D1E1C8" w14:textId="77777777" w:rsidR="00E6543A" w:rsidRDefault="00E6543A">
      <w:pPr>
        <w:pStyle w:val="ConsPlusNormal"/>
        <w:jc w:val="both"/>
      </w:pPr>
    </w:p>
    <w:p w14:paraId="0CCF7AE5" w14:textId="77777777" w:rsidR="00E6543A" w:rsidRDefault="00E6543A">
      <w:pPr>
        <w:pStyle w:val="ConsPlusNormal"/>
        <w:jc w:val="both"/>
      </w:pPr>
    </w:p>
    <w:p w14:paraId="0EAA5060" w14:textId="77777777" w:rsidR="00E6543A" w:rsidRDefault="00E6543A">
      <w:pPr>
        <w:pStyle w:val="ConsPlusNormal"/>
        <w:jc w:val="both"/>
      </w:pPr>
    </w:p>
    <w:p w14:paraId="36DA3AA8" w14:textId="77777777" w:rsidR="00E6543A" w:rsidRDefault="00E6543A">
      <w:pPr>
        <w:pStyle w:val="ConsPlusNormal"/>
        <w:jc w:val="both"/>
      </w:pPr>
    </w:p>
    <w:p w14:paraId="6D091951" w14:textId="77777777" w:rsidR="00E6543A" w:rsidRDefault="00E6543A">
      <w:pPr>
        <w:pStyle w:val="ConsPlusNormal"/>
        <w:jc w:val="both"/>
      </w:pPr>
    </w:p>
    <w:p w14:paraId="111D33E9" w14:textId="77777777" w:rsidR="00E6543A" w:rsidRDefault="00E6543A">
      <w:pPr>
        <w:pStyle w:val="ConsPlusNormal"/>
        <w:jc w:val="right"/>
        <w:outlineLvl w:val="0"/>
      </w:pPr>
      <w:r>
        <w:t>Утверждены</w:t>
      </w:r>
    </w:p>
    <w:p w14:paraId="285D324F" w14:textId="77777777" w:rsidR="00E6543A" w:rsidRDefault="00E6543A">
      <w:pPr>
        <w:pStyle w:val="ConsPlusNormal"/>
        <w:jc w:val="right"/>
      </w:pPr>
      <w:r>
        <w:t>постановлением Правительства</w:t>
      </w:r>
    </w:p>
    <w:p w14:paraId="1A5FD12D" w14:textId="77777777" w:rsidR="00E6543A" w:rsidRDefault="00E6543A">
      <w:pPr>
        <w:pStyle w:val="ConsPlusNormal"/>
        <w:jc w:val="right"/>
      </w:pPr>
      <w:r>
        <w:t>Российской Федерации</w:t>
      </w:r>
    </w:p>
    <w:p w14:paraId="68E861F8" w14:textId="77777777" w:rsidR="00E6543A" w:rsidRDefault="00E6543A">
      <w:pPr>
        <w:pStyle w:val="ConsPlusNormal"/>
        <w:jc w:val="right"/>
      </w:pPr>
      <w:r>
        <w:t>от 21 сентября 2020 г. N 1514</w:t>
      </w:r>
    </w:p>
    <w:p w14:paraId="360350E5" w14:textId="77777777" w:rsidR="00E6543A" w:rsidRDefault="00E6543A">
      <w:pPr>
        <w:pStyle w:val="ConsPlusNormal"/>
        <w:jc w:val="both"/>
      </w:pPr>
    </w:p>
    <w:p w14:paraId="384326F3" w14:textId="77777777" w:rsidR="00E6543A" w:rsidRDefault="00E6543A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14:paraId="033A163E" w14:textId="77777777" w:rsidR="00E6543A" w:rsidRDefault="00E6543A">
      <w:pPr>
        <w:pStyle w:val="ConsPlusNormal"/>
        <w:jc w:val="both"/>
      </w:pPr>
    </w:p>
    <w:p w14:paraId="6673F375" w14:textId="77777777" w:rsidR="00E6543A" w:rsidRDefault="00E6543A">
      <w:pPr>
        <w:pStyle w:val="ConsPlusTitle"/>
        <w:jc w:val="center"/>
        <w:outlineLvl w:val="1"/>
      </w:pPr>
      <w:r>
        <w:t>I. Общие положения</w:t>
      </w:r>
    </w:p>
    <w:p w14:paraId="094FAC6C" w14:textId="77777777" w:rsidR="00E6543A" w:rsidRDefault="00E6543A">
      <w:pPr>
        <w:pStyle w:val="ConsPlusNormal"/>
        <w:jc w:val="both"/>
      </w:pPr>
    </w:p>
    <w:p w14:paraId="50965857" w14:textId="77777777" w:rsidR="00E6543A" w:rsidRDefault="00E6543A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14:paraId="32C7E8C8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3A3A1F11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14:paraId="62C6A3EB" w14:textId="77777777" w:rsidR="00E6543A" w:rsidRDefault="00E6543A">
      <w:pPr>
        <w:pStyle w:val="ConsPlusNormal"/>
        <w:jc w:val="both"/>
      </w:pPr>
    </w:p>
    <w:p w14:paraId="798B58EA" w14:textId="77777777" w:rsidR="00E6543A" w:rsidRDefault="00E6543A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14:paraId="71DF1472" w14:textId="77777777" w:rsidR="00E6543A" w:rsidRDefault="00E6543A">
      <w:pPr>
        <w:pStyle w:val="ConsPlusTitle"/>
        <w:jc w:val="center"/>
      </w:pPr>
      <w:r>
        <w:t>и оформления заказов на услуги (работы)</w:t>
      </w:r>
    </w:p>
    <w:p w14:paraId="16205AF8" w14:textId="77777777" w:rsidR="00E6543A" w:rsidRDefault="00E6543A">
      <w:pPr>
        <w:pStyle w:val="ConsPlusNormal"/>
        <w:jc w:val="both"/>
      </w:pPr>
    </w:p>
    <w:p w14:paraId="724E91D1" w14:textId="77777777" w:rsidR="00E6543A" w:rsidRDefault="00E6543A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14:paraId="4B3CE1D5" w14:textId="77777777" w:rsidR="00E6543A" w:rsidRDefault="00E6543A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14:paraId="79B07939" w14:textId="77777777" w:rsidR="00E6543A" w:rsidRDefault="00E6543A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14:paraId="02277F8A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14:paraId="4054801D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14:paraId="04C3AE1C" w14:textId="77777777" w:rsidR="00E6543A" w:rsidRDefault="00E6543A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14:paraId="61FB1CEB" w14:textId="77777777" w:rsidR="00E6543A" w:rsidRDefault="00E6543A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14:paraId="79915EC6" w14:textId="77777777" w:rsidR="00E6543A" w:rsidRDefault="00E6543A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14:paraId="58EDD85A" w14:textId="77777777" w:rsidR="00E6543A" w:rsidRDefault="00E6543A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14:paraId="3791C971" w14:textId="77777777" w:rsidR="00E6543A" w:rsidRDefault="00E6543A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14:paraId="6EE9B83C" w14:textId="77777777" w:rsidR="00E6543A" w:rsidRDefault="00E6543A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14:paraId="174DBAE1" w14:textId="77777777" w:rsidR="00E6543A" w:rsidRDefault="00E6543A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14:paraId="1C06FE91" w14:textId="77777777" w:rsidR="00E6543A" w:rsidRDefault="00E6543A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14:paraId="5360B653" w14:textId="77777777" w:rsidR="00E6543A" w:rsidRDefault="00E6543A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14:paraId="403F6A17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Исполнитель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14:paraId="5BD5C953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14:paraId="33994E3E" w14:textId="77777777" w:rsidR="00E6543A" w:rsidRDefault="00E6543A">
      <w:pPr>
        <w:pStyle w:val="ConsPlusNormal"/>
        <w:spacing w:before="220"/>
        <w:ind w:firstLine="540"/>
        <w:jc w:val="both"/>
      </w:pPr>
      <w:r>
        <w:lastRenderedPageBreak/>
        <w:t>Исполнитель обязан иметь книгу отзывов и предложений, которая предоставляется потребителю по его требованию.</w:t>
      </w:r>
    </w:p>
    <w:p w14:paraId="1B5B793E" w14:textId="77777777" w:rsidR="00E6543A" w:rsidRDefault="00E6543A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14:paraId="1F46F566" w14:textId="77777777" w:rsidR="00E6543A" w:rsidRDefault="00E6543A">
      <w:pPr>
        <w:pStyle w:val="ConsPlusNormal"/>
        <w:spacing w:before="220"/>
        <w:ind w:firstLine="540"/>
        <w:jc w:val="both"/>
      </w:pPr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14:paraId="0041148A" w14:textId="77777777" w:rsidR="00E6543A" w:rsidRDefault="00E6543A">
      <w:pPr>
        <w:pStyle w:val="ConsPlusNormal"/>
        <w:spacing w:before="220"/>
        <w:ind w:firstLine="540"/>
        <w:jc w:val="both"/>
      </w:pPr>
      <w:r>
        <w:t>вид услуги (работы);</w:t>
      </w:r>
    </w:p>
    <w:p w14:paraId="5BBD9460" w14:textId="77777777" w:rsidR="00E6543A" w:rsidRDefault="00E6543A">
      <w:pPr>
        <w:pStyle w:val="ConsPlusNormal"/>
        <w:spacing w:before="220"/>
        <w:ind w:firstLine="540"/>
        <w:jc w:val="both"/>
      </w:pPr>
      <w:r>
        <w:t>цена услуги (работы);</w:t>
      </w:r>
    </w:p>
    <w:p w14:paraId="12F20118" w14:textId="77777777" w:rsidR="00E6543A" w:rsidRDefault="00E6543A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14:paraId="6920ABE4" w14:textId="77777777" w:rsidR="00E6543A" w:rsidRDefault="00E6543A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14:paraId="256F302F" w14:textId="77777777" w:rsidR="00E6543A" w:rsidRDefault="00E6543A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14:paraId="35983332" w14:textId="77777777" w:rsidR="00E6543A" w:rsidRDefault="00E6543A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14:paraId="2AF0E0E1" w14:textId="77777777" w:rsidR="00E6543A" w:rsidRDefault="00E6543A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14:paraId="75EFD7CD" w14:textId="77777777" w:rsidR="00E6543A" w:rsidRDefault="00E6543A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14:paraId="0D36B8EE" w14:textId="77777777" w:rsidR="00E6543A" w:rsidRDefault="00E6543A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14:paraId="076133D8" w14:textId="77777777" w:rsidR="00E6543A" w:rsidRDefault="00E6543A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14:paraId="370E8D7B" w14:textId="77777777" w:rsidR="00E6543A" w:rsidRDefault="00E6543A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14:paraId="4456815F" w14:textId="77777777" w:rsidR="00E6543A" w:rsidRDefault="00E6543A">
      <w:pPr>
        <w:pStyle w:val="ConsPlusNormal"/>
        <w:jc w:val="both"/>
      </w:pPr>
    </w:p>
    <w:p w14:paraId="45AE039C" w14:textId="77777777" w:rsidR="00E6543A" w:rsidRDefault="00E6543A">
      <w:pPr>
        <w:pStyle w:val="ConsPlusTitle"/>
        <w:jc w:val="center"/>
        <w:outlineLvl w:val="1"/>
      </w:pPr>
      <w:r>
        <w:t>III. Порядок оплаты услуг (работ)</w:t>
      </w:r>
    </w:p>
    <w:p w14:paraId="3FCD594E" w14:textId="77777777" w:rsidR="00E6543A" w:rsidRDefault="00E6543A">
      <w:pPr>
        <w:pStyle w:val="ConsPlusNormal"/>
        <w:jc w:val="both"/>
      </w:pPr>
    </w:p>
    <w:p w14:paraId="43E7D2D0" w14:textId="77777777" w:rsidR="00E6543A" w:rsidRDefault="00E6543A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2F8F485C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14:paraId="26D7C040" w14:textId="77777777" w:rsidR="00E6543A" w:rsidRDefault="00E6543A">
      <w:pPr>
        <w:pStyle w:val="ConsPlusNormal"/>
        <w:jc w:val="both"/>
      </w:pPr>
    </w:p>
    <w:p w14:paraId="3DF70E06" w14:textId="77777777" w:rsidR="00E6543A" w:rsidRDefault="00E6543A">
      <w:pPr>
        <w:pStyle w:val="ConsPlusTitle"/>
        <w:jc w:val="center"/>
        <w:outlineLvl w:val="1"/>
      </w:pPr>
      <w:r>
        <w:t>IV. Порядок оказания услуг (выполнения работ)</w:t>
      </w:r>
    </w:p>
    <w:p w14:paraId="49E1CD8D" w14:textId="77777777" w:rsidR="00E6543A" w:rsidRDefault="00E6543A">
      <w:pPr>
        <w:pStyle w:val="ConsPlusNormal"/>
        <w:jc w:val="both"/>
      </w:pPr>
    </w:p>
    <w:p w14:paraId="76977E19" w14:textId="77777777" w:rsidR="00E6543A" w:rsidRDefault="00E6543A">
      <w:pPr>
        <w:pStyle w:val="ConsPlusNormal"/>
        <w:ind w:firstLine="540"/>
        <w:jc w:val="both"/>
      </w:pPr>
      <w:r>
        <w:lastRenderedPageBreak/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14:paraId="2CCD8A28" w14:textId="77777777" w:rsidR="00E6543A" w:rsidRDefault="00E6543A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14:paraId="6439EAC9" w14:textId="77777777" w:rsidR="00E6543A" w:rsidRDefault="00E6543A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14:paraId="1CF0FB16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9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14:paraId="63DD3B34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14:paraId="39352D48" w14:textId="77777777" w:rsidR="00E6543A" w:rsidRDefault="00E6543A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14:paraId="4816F281" w14:textId="77777777" w:rsidR="00E6543A" w:rsidRDefault="00E6543A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14:paraId="3362266A" w14:textId="77777777" w:rsidR="00E6543A" w:rsidRDefault="00E6543A">
      <w:pPr>
        <w:pStyle w:val="ConsPlusNormal"/>
        <w:spacing w:before="220"/>
        <w:ind w:firstLine="540"/>
        <w:jc w:val="both"/>
      </w:pPr>
      <w: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14:paraId="57688B65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</w:p>
    <w:p w14:paraId="60B88831" w14:textId="77777777" w:rsidR="00E6543A" w:rsidRDefault="00E6543A">
      <w:pPr>
        <w:pStyle w:val="ConsPlusNormal"/>
        <w:jc w:val="both"/>
      </w:pPr>
    </w:p>
    <w:p w14:paraId="224DAC39" w14:textId="77777777" w:rsidR="00E6543A" w:rsidRDefault="00E6543A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14:paraId="18D4DA2E" w14:textId="77777777" w:rsidR="00E6543A" w:rsidRDefault="00E6543A">
      <w:pPr>
        <w:pStyle w:val="ConsPlusTitle"/>
        <w:jc w:val="center"/>
      </w:pPr>
      <w:r>
        <w:t>(выполнения работ)</w:t>
      </w:r>
    </w:p>
    <w:p w14:paraId="38C2D786" w14:textId="77777777" w:rsidR="00E6543A" w:rsidRDefault="00E6543A">
      <w:pPr>
        <w:pStyle w:val="ConsPlusNormal"/>
        <w:jc w:val="both"/>
      </w:pPr>
    </w:p>
    <w:p w14:paraId="25D30E17" w14:textId="77777777" w:rsidR="00E6543A" w:rsidRDefault="00E6543A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14:paraId="2CD05D1A" w14:textId="77777777" w:rsidR="00E6543A" w:rsidRDefault="00E6543A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14:paraId="509072A1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>
        <w:t>неудаляемые</w:t>
      </w:r>
      <w:proofErr w:type="spellEnd"/>
      <w: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14:paraId="508A6F91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Исполнитель определяет вид обработки в соответствии с символами по уходу на </w:t>
      </w:r>
      <w:r>
        <w:lastRenderedPageBreak/>
        <w:t>маркировочной ленте изделия, а в случае ее отсутствия - по согласованию с потребителем.</w:t>
      </w:r>
    </w:p>
    <w:p w14:paraId="69E6E8C9" w14:textId="77777777" w:rsidR="00E6543A" w:rsidRDefault="00E6543A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14:paraId="5A7D626D" w14:textId="77777777" w:rsidR="00E6543A" w:rsidRDefault="00E6543A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14:paraId="1735CFA9" w14:textId="77777777" w:rsidR="00E6543A" w:rsidRDefault="00E6543A">
      <w:pPr>
        <w:pStyle w:val="ConsPlusNormal"/>
        <w:spacing w:before="220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14:paraId="066C34A1" w14:textId="77777777" w:rsidR="00E6543A" w:rsidRDefault="00E6543A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14:paraId="002BBABE" w14:textId="77777777" w:rsidR="00E6543A" w:rsidRDefault="00E6543A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14:paraId="28A7AB9E" w14:textId="77777777" w:rsidR="00E6543A" w:rsidRDefault="00E6543A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14:paraId="436FA6C3" w14:textId="77777777" w:rsidR="00E6543A" w:rsidRDefault="00E6543A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14:paraId="2D5D7150" w14:textId="77777777" w:rsidR="00E6543A" w:rsidRDefault="00E6543A">
      <w:pPr>
        <w:pStyle w:val="ConsPlusNormal"/>
        <w:spacing w:before="220"/>
        <w:ind w:firstLine="540"/>
        <w:jc w:val="both"/>
      </w:pPr>
      <w:r>
        <w:t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14:paraId="74D0E82B" w14:textId="77777777" w:rsidR="00E6543A" w:rsidRDefault="00E6543A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14:paraId="0D67BF39" w14:textId="77777777" w:rsidR="00E6543A" w:rsidRDefault="00E6543A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14:paraId="601F9C16" w14:textId="77777777" w:rsidR="00E6543A" w:rsidRDefault="00E6543A">
      <w:pPr>
        <w:pStyle w:val="ConsPlusNormal"/>
        <w:spacing w:before="220"/>
        <w:ind w:firstLine="540"/>
        <w:jc w:val="both"/>
      </w:pPr>
      <w:r>
        <w:t xml:space="preserve"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</w:t>
      </w:r>
      <w:proofErr w:type="spellStart"/>
      <w:r>
        <w:t>именник</w:t>
      </w:r>
      <w:proofErr w:type="spellEnd"/>
      <w:r>
        <w:t>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14:paraId="37B3E28B" w14:textId="77777777" w:rsidR="00E6543A" w:rsidRDefault="00E6543A">
      <w:pPr>
        <w:pStyle w:val="ConsPlusNormal"/>
        <w:jc w:val="both"/>
      </w:pPr>
    </w:p>
    <w:p w14:paraId="0B06AD37" w14:textId="77777777" w:rsidR="00E6543A" w:rsidRDefault="00E6543A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14:paraId="1A2FCBBC" w14:textId="77777777" w:rsidR="00E6543A" w:rsidRDefault="00E6543A">
      <w:pPr>
        <w:pStyle w:val="ConsPlusTitle"/>
        <w:jc w:val="center"/>
      </w:pPr>
      <w:r>
        <w:lastRenderedPageBreak/>
        <w:t>за соблюдением Правил</w:t>
      </w:r>
    </w:p>
    <w:p w14:paraId="36A799FA" w14:textId="77777777" w:rsidR="00E6543A" w:rsidRDefault="00E6543A">
      <w:pPr>
        <w:pStyle w:val="ConsPlusNormal"/>
        <w:jc w:val="both"/>
      </w:pPr>
    </w:p>
    <w:p w14:paraId="56CAEBE1" w14:textId="77777777" w:rsidR="00E6543A" w:rsidRDefault="00E6543A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14:paraId="41C7EB55" w14:textId="77777777" w:rsidR="00E6543A" w:rsidRDefault="00E6543A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2D9BF87E" w14:textId="77777777" w:rsidR="00E6543A" w:rsidRDefault="00E6543A">
      <w:pPr>
        <w:pStyle w:val="ConsPlusNormal"/>
        <w:jc w:val="both"/>
      </w:pPr>
    </w:p>
    <w:p w14:paraId="5398C0BB" w14:textId="77777777" w:rsidR="00E6543A" w:rsidRDefault="00E6543A">
      <w:pPr>
        <w:pStyle w:val="ConsPlusNormal"/>
        <w:jc w:val="both"/>
      </w:pPr>
    </w:p>
    <w:p w14:paraId="2626A04D" w14:textId="77777777" w:rsidR="00E6543A" w:rsidRDefault="00E65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E05FB3" w14:textId="77777777" w:rsidR="00665010" w:rsidRDefault="00665010"/>
    <w:sectPr w:rsidR="00665010" w:rsidSect="00A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3A"/>
    <w:rsid w:val="00665010"/>
    <w:rsid w:val="00E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3A9"/>
  <w15:chartTrackingRefBased/>
  <w15:docId w15:val="{7C897DF8-BF56-4F0B-B113-B056A91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769D817F63E2941FC4541797CC88469B1AD261A5D6ED8DCDE8A1B341B4E2ECA6A470B3B977A631BABDF0A18395A9663EF676E4AB8C276P0pFJ" TargetMode="External"/><Relationship Id="rId13" Type="http://schemas.openxmlformats.org/officeDocument/2006/relationships/hyperlink" Target="consultantplus://offline/ref=6B0769D817F63E2941FC4541797CC88469B1A92210506ED8DCDE8A1B341B4E2ECA6A470B3B9679641FABDF0A18395A9663EF676E4AB8C276P0pFJ" TargetMode="External"/><Relationship Id="rId18" Type="http://schemas.openxmlformats.org/officeDocument/2006/relationships/hyperlink" Target="consultantplus://offline/ref=6B0769D817F63E2941FC4541797CC88469B1A92210506ED8DCDE8A1B341B4E2ECA6A470B3B967B6419ABDF0A18395A9663EF676E4AB8C276P0p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0769D817F63E2941FC4541797CC88469B1A92210506ED8DCDE8A1B341B4E2ECA6A470B3B967D631AABDF0A18395A9663EF676E4AB8C276P0pFJ" TargetMode="External"/><Relationship Id="rId7" Type="http://schemas.openxmlformats.org/officeDocument/2006/relationships/hyperlink" Target="consultantplus://offline/ref=6B0769D817F63E2941FC4541797CC88469B1AD261A5D6ED8DCDE8A1B341B4E2ECA6A470B3B9778651CABDF0A18395A9663EF676E4AB8C276P0pFJ" TargetMode="External"/><Relationship Id="rId12" Type="http://schemas.openxmlformats.org/officeDocument/2006/relationships/hyperlink" Target="consultantplus://offline/ref=6B0769D817F63E2941FC4541797CC88469B1A92210506ED8DCDE8A1B341B4E2ECA6A470B3A9E72354CE4DE565D6E499764EF656B56PBp8J" TargetMode="External"/><Relationship Id="rId17" Type="http://schemas.openxmlformats.org/officeDocument/2006/relationships/hyperlink" Target="consultantplus://offline/ref=6B0769D817F63E2941FC4541797CC88469B1A92210506ED8DCDE8A1B341B4E2ECA6A470B3B96796319ABDF0A18395A9663EF676E4AB8C276P0p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0769D817F63E2941FC4541797CC88469B1A92210506ED8DCDE8A1B341B4E2ECA6A470B3B967B6515ABDF0A18395A9663EF676E4AB8C276P0pFJ" TargetMode="External"/><Relationship Id="rId20" Type="http://schemas.openxmlformats.org/officeDocument/2006/relationships/hyperlink" Target="consultantplus://offline/ref=6B0769D817F63E2941FC4541797CC88469B1AD261A5D6ED8DCDE8A1B341B4E2ECA6A470B3B977A621BABDF0A18395A9663EF676E4AB8C276P0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769D817F63E2941FC4541797CC88469B1A92210506ED8DCDE8A1B341B4E2ECA6A470B3B96796115ABDF0A18395A9663EF676E4AB8C276P0pFJ" TargetMode="External"/><Relationship Id="rId11" Type="http://schemas.openxmlformats.org/officeDocument/2006/relationships/hyperlink" Target="consultantplus://offline/ref=6B0769D817F63E2941FC4541797CC88469B1A92210506ED8DCDE8A1B341B4E2ECA6A470B3B9679671DABDF0A18395A9663EF676E4AB8C276P0pF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B0769D817F63E2941FC4541797CC88469B1A92210506ED8DCDE8A1B341B4E2ECA6A470C389D2D3059F5865A5E7257927FF36769P5p6J" TargetMode="External"/><Relationship Id="rId15" Type="http://schemas.openxmlformats.org/officeDocument/2006/relationships/hyperlink" Target="consultantplus://offline/ref=6B0769D817F63E2941FC4541797CC88469B1A92210506ED8DCDE8A1B341B4E2ECA6A470B3B967D6619ABDF0A18395A9663EF676E4AB8C276P0p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0769D817F63E2941FC4541797CC88469B1A92210506ED8DCDE8A1B341B4E2ECA6A470B3A9E72354CE4DE565D6E499764EF656B56PBp8J" TargetMode="External"/><Relationship Id="rId19" Type="http://schemas.openxmlformats.org/officeDocument/2006/relationships/hyperlink" Target="consultantplus://offline/ref=6B0769D817F63E2941FC4541797CC88469B1A92210506ED8DCDE8A1B341B4E2ECA6A470B3B967B671EABDF0A18395A9663EF676E4AB8C276P0p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0769D817F63E2941FC4541797CC88469B1A92210506ED8DCDE8A1B341B4E2ECA6A470B3A9E72354CE4DE565D6E499764EF656B56PBp8J" TargetMode="External"/><Relationship Id="rId14" Type="http://schemas.openxmlformats.org/officeDocument/2006/relationships/hyperlink" Target="consultantplus://offline/ref=6B0769D817F63E2941FC4541797CC88469B1A92210506ED8DCDE8A1B341B4E2ECA6A47033C9D2D3059F5865A5E7257927FF36769P5p6J" TargetMode="External"/><Relationship Id="rId22" Type="http://schemas.openxmlformats.org/officeDocument/2006/relationships/hyperlink" Target="consultantplus://offline/ref=6B0769D817F63E2941FC4541797CC8846EB7AA25185E6ED8DCDE8A1B341B4E2ECA6A470B3B977C681AABDF0A18395A9663EF676E4AB8C276P0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Борисовна</dc:creator>
  <cp:keywords/>
  <dc:description/>
  <cp:lastModifiedBy>Кузнецова Марина Борисовна</cp:lastModifiedBy>
  <cp:revision>1</cp:revision>
  <dcterms:created xsi:type="dcterms:W3CDTF">2022-05-12T09:41:00Z</dcterms:created>
  <dcterms:modified xsi:type="dcterms:W3CDTF">2022-05-12T09:41:00Z</dcterms:modified>
</cp:coreProperties>
</file>