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Перечень</w:t>
      </w:r>
    </w:p>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сведений о муниципальной услуге для размещения</w:t>
      </w:r>
    </w:p>
    <w:p w:rsidR="004F1FEF"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в Реестре муниципальных услуг.</w:t>
      </w:r>
    </w:p>
    <w:p w:rsidR="006B3B67" w:rsidRPr="006B3B67" w:rsidRDefault="006B3B67" w:rsidP="006B3B67">
      <w:pPr>
        <w:spacing w:after="0" w:line="240" w:lineRule="auto"/>
        <w:jc w:val="center"/>
        <w:rPr>
          <w:rFonts w:ascii="Times New Roman" w:hAnsi="Times New Roman" w:cs="Times New Roman"/>
          <w:sz w:val="24"/>
          <w:szCs w:val="24"/>
        </w:rPr>
      </w:pPr>
    </w:p>
    <w:p w:rsidR="006B3B67" w:rsidRPr="006B3B67" w:rsidRDefault="006B3B67" w:rsidP="006B3B67">
      <w:pPr>
        <w:spacing w:after="0" w:line="240" w:lineRule="auto"/>
        <w:jc w:val="both"/>
        <w:rPr>
          <w:rFonts w:ascii="Times New Roman" w:hAnsi="Times New Roman" w:cs="Times New Roman"/>
          <w:sz w:val="24"/>
          <w:szCs w:val="24"/>
        </w:rPr>
      </w:pPr>
    </w:p>
    <w:p w:rsidR="006B3B67" w:rsidRPr="00CD6002" w:rsidRDefault="00CD6002" w:rsidP="00CD60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30B2">
        <w:rPr>
          <w:rFonts w:ascii="Times New Roman" w:hAnsi="Times New Roman" w:cs="Times New Roman"/>
          <w:sz w:val="24"/>
          <w:szCs w:val="24"/>
        </w:rPr>
        <w:t>.</w:t>
      </w:r>
      <w:r w:rsidR="009630B2">
        <w:rPr>
          <w:rFonts w:ascii="Times New Roman" w:hAnsi="Times New Roman" w:cs="Times New Roman"/>
          <w:sz w:val="24"/>
          <w:szCs w:val="24"/>
        </w:rPr>
        <w:tab/>
      </w:r>
      <w:r w:rsidR="006B3B67" w:rsidRPr="00CD6002">
        <w:rPr>
          <w:rFonts w:ascii="Times New Roman" w:hAnsi="Times New Roman" w:cs="Times New Roman"/>
          <w:sz w:val="24"/>
          <w:szCs w:val="24"/>
        </w:rPr>
        <w:t>«Подготовка, утверждение и выдача градостроительных планов земельных участков».</w:t>
      </w:r>
    </w:p>
    <w:p w:rsidR="00B47974" w:rsidRPr="00B92E18" w:rsidRDefault="00CD6002" w:rsidP="00B47974">
      <w:pPr>
        <w:tabs>
          <w:tab w:val="left" w:pos="567"/>
        </w:tabs>
        <w:spacing w:after="0"/>
        <w:rPr>
          <w:rFonts w:ascii="Times New Roman" w:hAnsi="Times New Roman"/>
          <w:sz w:val="24"/>
          <w:szCs w:val="24"/>
        </w:rPr>
      </w:pPr>
      <w:r>
        <w:rPr>
          <w:rFonts w:ascii="Times New Roman" w:hAnsi="Times New Roman" w:cs="Times New Roman"/>
          <w:sz w:val="24"/>
          <w:szCs w:val="24"/>
        </w:rPr>
        <w:t>2.</w:t>
      </w:r>
      <w:r w:rsidR="009B6029">
        <w:rPr>
          <w:rFonts w:ascii="Times New Roman" w:hAnsi="Times New Roman" w:cs="Times New Roman"/>
          <w:sz w:val="24"/>
          <w:szCs w:val="24"/>
        </w:rPr>
        <w:tab/>
      </w:r>
      <w:r w:rsidR="00B47974">
        <w:rPr>
          <w:rFonts w:ascii="Times New Roman" w:hAnsi="Times New Roman" w:cs="Times New Roman"/>
          <w:sz w:val="24"/>
          <w:szCs w:val="24"/>
        </w:rPr>
        <w:t xml:space="preserve">   </w:t>
      </w:r>
      <w:r w:rsidR="00B47974" w:rsidRPr="00B92E18">
        <w:rPr>
          <w:rFonts w:ascii="Times New Roman" w:hAnsi="Times New Roman"/>
          <w:sz w:val="24"/>
          <w:szCs w:val="24"/>
        </w:rPr>
        <w:t xml:space="preserve">Правовые основания для предоставления муниципальной услуги: </w:t>
      </w:r>
    </w:p>
    <w:p w:rsidR="007E6C4C" w:rsidRPr="009121A7" w:rsidRDefault="007E6C4C" w:rsidP="00B479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 xml:space="preserve">Градостроительный </w:t>
      </w:r>
      <w:hyperlink r:id="rId5" w:history="1">
        <w:r w:rsidRPr="00616C44">
          <w:rPr>
            <w:rFonts w:ascii="Times New Roman" w:hAnsi="Times New Roman" w:cs="Times New Roman"/>
            <w:sz w:val="24"/>
            <w:szCs w:val="24"/>
          </w:rPr>
          <w:t>кодекс</w:t>
        </w:r>
      </w:hyperlink>
      <w:r w:rsidRPr="009121A7">
        <w:rPr>
          <w:rFonts w:ascii="Times New Roman" w:hAnsi="Times New Roman" w:cs="Times New Roman"/>
          <w:sz w:val="24"/>
          <w:szCs w:val="24"/>
        </w:rPr>
        <w:t xml:space="preserve"> Российской Федерации;</w:t>
      </w:r>
    </w:p>
    <w:p w:rsidR="007E6C4C" w:rsidRPr="009121A7" w:rsidRDefault="007E6C4C" w:rsidP="007E6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 xml:space="preserve">Федеральный </w:t>
      </w:r>
      <w:hyperlink r:id="rId6" w:history="1">
        <w:r w:rsidRPr="00616C44">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от 06.10.2003 </w:t>
      </w:r>
      <w:r>
        <w:rPr>
          <w:rFonts w:ascii="Times New Roman" w:hAnsi="Times New Roman" w:cs="Times New Roman"/>
          <w:sz w:val="24"/>
          <w:szCs w:val="24"/>
        </w:rPr>
        <w:t>№</w:t>
      </w:r>
      <w:r w:rsidRPr="009121A7">
        <w:rPr>
          <w:rFonts w:ascii="Times New Roman" w:hAnsi="Times New Roman" w:cs="Times New Roman"/>
          <w:sz w:val="24"/>
          <w:szCs w:val="24"/>
        </w:rPr>
        <w:t xml:space="preserve"> 131-ФЗ </w:t>
      </w:r>
      <w:r>
        <w:rPr>
          <w:rFonts w:ascii="Times New Roman" w:hAnsi="Times New Roman" w:cs="Times New Roman"/>
          <w:sz w:val="24"/>
          <w:szCs w:val="24"/>
        </w:rPr>
        <w:t>«</w:t>
      </w:r>
      <w:r w:rsidRPr="009121A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121A7">
        <w:rPr>
          <w:rFonts w:ascii="Times New Roman" w:hAnsi="Times New Roman" w:cs="Times New Roman"/>
          <w:sz w:val="24"/>
          <w:szCs w:val="24"/>
        </w:rPr>
        <w:t>;</w:t>
      </w:r>
    </w:p>
    <w:p w:rsidR="007E6C4C" w:rsidRPr="009121A7" w:rsidRDefault="007E6C4C" w:rsidP="007E6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 xml:space="preserve">Федеральный </w:t>
      </w:r>
      <w:hyperlink r:id="rId7" w:history="1">
        <w:r w:rsidRPr="00616C44">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от 27.07.2010 </w:t>
      </w:r>
      <w:r>
        <w:rPr>
          <w:rFonts w:ascii="Times New Roman" w:hAnsi="Times New Roman" w:cs="Times New Roman"/>
          <w:sz w:val="24"/>
          <w:szCs w:val="24"/>
        </w:rPr>
        <w:t>№</w:t>
      </w:r>
      <w:r w:rsidRPr="009121A7">
        <w:rPr>
          <w:rFonts w:ascii="Times New Roman" w:hAnsi="Times New Roman" w:cs="Times New Roman"/>
          <w:sz w:val="24"/>
          <w:szCs w:val="24"/>
        </w:rPr>
        <w:t xml:space="preserve"> 210-ФЗ </w:t>
      </w:r>
      <w:r>
        <w:rPr>
          <w:rFonts w:ascii="Times New Roman" w:hAnsi="Times New Roman" w:cs="Times New Roman"/>
          <w:sz w:val="24"/>
          <w:szCs w:val="24"/>
        </w:rPr>
        <w:t>«</w:t>
      </w:r>
      <w:r w:rsidRPr="009121A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9121A7">
        <w:rPr>
          <w:rFonts w:ascii="Times New Roman" w:hAnsi="Times New Roman" w:cs="Times New Roman"/>
          <w:sz w:val="24"/>
          <w:szCs w:val="24"/>
        </w:rPr>
        <w:t>;</w:t>
      </w:r>
    </w:p>
    <w:p w:rsidR="007E6C4C" w:rsidRPr="009121A7" w:rsidRDefault="007E6C4C" w:rsidP="007E6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 xml:space="preserve">Федеральный </w:t>
      </w:r>
      <w:hyperlink r:id="rId8" w:history="1">
        <w:r w:rsidRPr="00616C44">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от 02.05.2006 </w:t>
      </w:r>
      <w:r>
        <w:rPr>
          <w:rFonts w:ascii="Times New Roman" w:hAnsi="Times New Roman" w:cs="Times New Roman"/>
          <w:sz w:val="24"/>
          <w:szCs w:val="24"/>
        </w:rPr>
        <w:t>№</w:t>
      </w:r>
      <w:r w:rsidRPr="009121A7">
        <w:rPr>
          <w:rFonts w:ascii="Times New Roman" w:hAnsi="Times New Roman" w:cs="Times New Roman"/>
          <w:sz w:val="24"/>
          <w:szCs w:val="24"/>
        </w:rPr>
        <w:t xml:space="preserve"> 59-ФЗ </w:t>
      </w:r>
      <w:r>
        <w:rPr>
          <w:rFonts w:ascii="Times New Roman" w:hAnsi="Times New Roman" w:cs="Times New Roman"/>
          <w:sz w:val="24"/>
          <w:szCs w:val="24"/>
        </w:rPr>
        <w:t>«</w:t>
      </w:r>
      <w:r w:rsidRPr="009121A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9121A7">
        <w:rPr>
          <w:rFonts w:ascii="Times New Roman" w:hAnsi="Times New Roman" w:cs="Times New Roman"/>
          <w:sz w:val="24"/>
          <w:szCs w:val="24"/>
        </w:rPr>
        <w:t>;</w:t>
      </w:r>
    </w:p>
    <w:p w:rsidR="007E6C4C" w:rsidRPr="009121A7" w:rsidRDefault="007E6C4C" w:rsidP="007E6C4C">
      <w:pPr>
        <w:pStyle w:val="ConsPlusNormal"/>
        <w:ind w:firstLine="709"/>
        <w:jc w:val="both"/>
        <w:rPr>
          <w:rFonts w:ascii="Times New Roman" w:hAnsi="Times New Roman" w:cs="Times New Roman"/>
          <w:sz w:val="24"/>
          <w:szCs w:val="24"/>
        </w:rPr>
      </w:pPr>
      <w:r>
        <w:t xml:space="preserve">- </w:t>
      </w:r>
      <w:hyperlink r:id="rId9" w:history="1">
        <w:r w:rsidRPr="0035014E">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города Москвы от </w:t>
      </w:r>
      <w:r>
        <w:rPr>
          <w:rFonts w:ascii="Times New Roman" w:hAnsi="Times New Roman" w:cs="Times New Roman"/>
          <w:sz w:val="24"/>
          <w:szCs w:val="24"/>
        </w:rPr>
        <w:t>0</w:t>
      </w:r>
      <w:r w:rsidRPr="009121A7">
        <w:rPr>
          <w:rFonts w:ascii="Times New Roman" w:hAnsi="Times New Roman" w:cs="Times New Roman"/>
          <w:sz w:val="24"/>
          <w:szCs w:val="24"/>
        </w:rPr>
        <w:t>6</w:t>
      </w:r>
      <w:r>
        <w:rPr>
          <w:rFonts w:ascii="Times New Roman" w:hAnsi="Times New Roman" w:cs="Times New Roman"/>
          <w:sz w:val="24"/>
          <w:szCs w:val="24"/>
        </w:rPr>
        <w:t>.11.</w:t>
      </w:r>
      <w:r w:rsidRPr="009121A7">
        <w:rPr>
          <w:rFonts w:ascii="Times New Roman" w:hAnsi="Times New Roman" w:cs="Times New Roman"/>
          <w:sz w:val="24"/>
          <w:szCs w:val="24"/>
        </w:rPr>
        <w:t xml:space="preserve"> 2002 </w:t>
      </w:r>
      <w:r>
        <w:rPr>
          <w:rFonts w:ascii="Times New Roman" w:hAnsi="Times New Roman" w:cs="Times New Roman"/>
          <w:sz w:val="24"/>
          <w:szCs w:val="24"/>
        </w:rPr>
        <w:t>№</w:t>
      </w:r>
      <w:r w:rsidRPr="009121A7">
        <w:rPr>
          <w:rFonts w:ascii="Times New Roman" w:hAnsi="Times New Roman" w:cs="Times New Roman"/>
          <w:sz w:val="24"/>
          <w:szCs w:val="24"/>
        </w:rPr>
        <w:t xml:space="preserve"> 56 </w:t>
      </w:r>
      <w:r>
        <w:rPr>
          <w:rFonts w:ascii="Times New Roman" w:hAnsi="Times New Roman" w:cs="Times New Roman"/>
          <w:sz w:val="24"/>
          <w:szCs w:val="24"/>
        </w:rPr>
        <w:t>«</w:t>
      </w:r>
      <w:r w:rsidRPr="009121A7">
        <w:rPr>
          <w:rFonts w:ascii="Times New Roman" w:hAnsi="Times New Roman" w:cs="Times New Roman"/>
          <w:sz w:val="24"/>
          <w:szCs w:val="24"/>
        </w:rPr>
        <w:t>Об организации местного самоуправления в городе Москве</w:t>
      </w:r>
      <w:r>
        <w:rPr>
          <w:rFonts w:ascii="Times New Roman" w:hAnsi="Times New Roman" w:cs="Times New Roman"/>
          <w:sz w:val="24"/>
          <w:szCs w:val="24"/>
        </w:rPr>
        <w:t>»</w:t>
      </w:r>
      <w:r w:rsidRPr="009121A7">
        <w:rPr>
          <w:rFonts w:ascii="Times New Roman" w:hAnsi="Times New Roman" w:cs="Times New Roman"/>
          <w:sz w:val="24"/>
          <w:szCs w:val="24"/>
        </w:rPr>
        <w:t>;</w:t>
      </w:r>
    </w:p>
    <w:p w:rsidR="007E6C4C" w:rsidRPr="009121A7" w:rsidRDefault="00B47974" w:rsidP="007E6C4C">
      <w:pPr>
        <w:pStyle w:val="ConsPlusNormal"/>
        <w:ind w:firstLine="709"/>
        <w:jc w:val="both"/>
        <w:rPr>
          <w:rFonts w:ascii="Times New Roman" w:hAnsi="Times New Roman" w:cs="Times New Roman"/>
          <w:sz w:val="24"/>
          <w:szCs w:val="24"/>
        </w:rPr>
      </w:pPr>
      <w:r>
        <w:t xml:space="preserve">- </w:t>
      </w:r>
      <w:hyperlink r:id="rId10" w:history="1">
        <w:r w:rsidR="007E6C4C" w:rsidRPr="0035014E">
          <w:rPr>
            <w:rFonts w:ascii="Times New Roman" w:hAnsi="Times New Roman" w:cs="Times New Roman"/>
            <w:sz w:val="24"/>
            <w:szCs w:val="24"/>
          </w:rPr>
          <w:t>приказ</w:t>
        </w:r>
      </w:hyperlink>
      <w:r w:rsidR="007E6C4C" w:rsidRPr="009121A7">
        <w:rPr>
          <w:rFonts w:ascii="Times New Roman" w:hAnsi="Times New Roman" w:cs="Times New Roman"/>
          <w:sz w:val="24"/>
          <w:szCs w:val="24"/>
        </w:rPr>
        <w:t xml:space="preserve"> Министерства регионального развития Российской Федерации от 1</w:t>
      </w:r>
      <w:r w:rsidR="007E6C4C">
        <w:rPr>
          <w:rFonts w:ascii="Times New Roman" w:hAnsi="Times New Roman" w:cs="Times New Roman"/>
          <w:sz w:val="24"/>
          <w:szCs w:val="24"/>
        </w:rPr>
        <w:t>0</w:t>
      </w:r>
      <w:r w:rsidR="007E6C4C" w:rsidRPr="009121A7">
        <w:rPr>
          <w:rFonts w:ascii="Times New Roman" w:hAnsi="Times New Roman" w:cs="Times New Roman"/>
          <w:sz w:val="24"/>
          <w:szCs w:val="24"/>
        </w:rPr>
        <w:t>.0</w:t>
      </w:r>
      <w:r w:rsidR="007E6C4C">
        <w:rPr>
          <w:rFonts w:ascii="Times New Roman" w:hAnsi="Times New Roman" w:cs="Times New Roman"/>
          <w:sz w:val="24"/>
          <w:szCs w:val="24"/>
        </w:rPr>
        <w:t>5</w:t>
      </w:r>
      <w:r w:rsidR="007E6C4C" w:rsidRPr="009121A7">
        <w:rPr>
          <w:rFonts w:ascii="Times New Roman" w:hAnsi="Times New Roman" w:cs="Times New Roman"/>
          <w:sz w:val="24"/>
          <w:szCs w:val="24"/>
        </w:rPr>
        <w:t>.20</w:t>
      </w:r>
      <w:r w:rsidR="007E6C4C">
        <w:rPr>
          <w:rFonts w:ascii="Times New Roman" w:hAnsi="Times New Roman" w:cs="Times New Roman"/>
          <w:sz w:val="24"/>
          <w:szCs w:val="24"/>
        </w:rPr>
        <w:t>11№207«</w:t>
      </w:r>
      <w:r w:rsidR="007E6C4C" w:rsidRPr="009121A7">
        <w:rPr>
          <w:rFonts w:ascii="Times New Roman" w:hAnsi="Times New Roman" w:cs="Times New Roman"/>
          <w:sz w:val="24"/>
          <w:szCs w:val="24"/>
        </w:rPr>
        <w:t>Об утверждении формы градостроительного плана земельного участка</w:t>
      </w:r>
      <w:r w:rsidR="007E6C4C">
        <w:rPr>
          <w:rFonts w:ascii="Times New Roman" w:hAnsi="Times New Roman" w:cs="Times New Roman"/>
          <w:sz w:val="24"/>
          <w:szCs w:val="24"/>
        </w:rPr>
        <w:t>»</w:t>
      </w:r>
      <w:r w:rsidR="007E6C4C" w:rsidRPr="009121A7">
        <w:rPr>
          <w:rFonts w:ascii="Times New Roman" w:hAnsi="Times New Roman" w:cs="Times New Roman"/>
          <w:sz w:val="24"/>
          <w:szCs w:val="24"/>
        </w:rPr>
        <w:t>;</w:t>
      </w:r>
    </w:p>
    <w:p w:rsidR="007E6C4C" w:rsidRDefault="007E6C4C" w:rsidP="007E6C4C">
      <w:pPr>
        <w:pStyle w:val="ConsPlusNormal"/>
        <w:ind w:firstLine="709"/>
        <w:jc w:val="both"/>
        <w:rPr>
          <w:rFonts w:ascii="Times New Roman" w:hAnsi="Times New Roman" w:cs="Times New Roman"/>
          <w:sz w:val="24"/>
          <w:szCs w:val="24"/>
        </w:rPr>
      </w:pPr>
      <w:r>
        <w:t xml:space="preserve">- </w:t>
      </w:r>
      <w:hyperlink r:id="rId11" w:history="1">
        <w:r w:rsidRPr="0035014E">
          <w:rPr>
            <w:rFonts w:ascii="Times New Roman" w:hAnsi="Times New Roman" w:cs="Times New Roman"/>
            <w:sz w:val="24"/>
            <w:szCs w:val="24"/>
          </w:rPr>
          <w:t>приказ</w:t>
        </w:r>
      </w:hyperlink>
      <w:r w:rsidRPr="009121A7">
        <w:rPr>
          <w:rFonts w:ascii="Times New Roman" w:hAnsi="Times New Roman" w:cs="Times New Roman"/>
          <w:sz w:val="24"/>
          <w:szCs w:val="24"/>
        </w:rPr>
        <w:t xml:space="preserve"> Министерства регионального развития Российской Федерации </w:t>
      </w:r>
      <w:r>
        <w:rPr>
          <w:rFonts w:ascii="Times New Roman" w:hAnsi="Times New Roman" w:cs="Times New Roman"/>
          <w:sz w:val="24"/>
          <w:szCs w:val="24"/>
        </w:rPr>
        <w:t xml:space="preserve">от 11.08.2006 № 93 «Об утверждении инструкции о порядке заполнения формы градостроительного плана земельного участка»; </w:t>
      </w:r>
    </w:p>
    <w:p w:rsidR="007E6C4C" w:rsidRPr="009121A7" w:rsidRDefault="007E6C4C" w:rsidP="007E6C4C">
      <w:pPr>
        <w:pStyle w:val="ConsPlusNormal"/>
        <w:ind w:firstLine="709"/>
        <w:jc w:val="both"/>
        <w:rPr>
          <w:rFonts w:ascii="Times New Roman" w:hAnsi="Times New Roman" w:cs="Times New Roman"/>
          <w:sz w:val="24"/>
          <w:szCs w:val="24"/>
        </w:rPr>
      </w:pPr>
      <w:r>
        <w:t xml:space="preserve">- </w:t>
      </w:r>
      <w:hyperlink r:id="rId12" w:history="1">
        <w:r w:rsidRPr="009756F2">
          <w:rPr>
            <w:rFonts w:ascii="Times New Roman" w:hAnsi="Times New Roman" w:cs="Times New Roman"/>
            <w:sz w:val="24"/>
            <w:szCs w:val="24"/>
          </w:rPr>
          <w:t>Устав</w:t>
        </w:r>
      </w:hyperlink>
      <w:r w:rsidRPr="009756F2">
        <w:rPr>
          <w:rFonts w:ascii="Times New Roman" w:hAnsi="Times New Roman" w:cs="Times New Roman"/>
          <w:sz w:val="24"/>
          <w:szCs w:val="24"/>
        </w:rPr>
        <w:t xml:space="preserve"> г</w:t>
      </w:r>
      <w:r w:rsidRPr="009121A7">
        <w:rPr>
          <w:rFonts w:ascii="Times New Roman" w:hAnsi="Times New Roman" w:cs="Times New Roman"/>
          <w:sz w:val="24"/>
          <w:szCs w:val="24"/>
        </w:rPr>
        <w:t xml:space="preserve">ородского округа </w:t>
      </w:r>
      <w:r>
        <w:rPr>
          <w:rFonts w:ascii="Times New Roman" w:hAnsi="Times New Roman" w:cs="Times New Roman"/>
          <w:sz w:val="24"/>
          <w:szCs w:val="24"/>
        </w:rPr>
        <w:t>Щербинка</w:t>
      </w:r>
      <w:r w:rsidRPr="009121A7">
        <w:rPr>
          <w:rFonts w:ascii="Times New Roman" w:hAnsi="Times New Roman" w:cs="Times New Roman"/>
          <w:sz w:val="24"/>
          <w:szCs w:val="24"/>
        </w:rPr>
        <w:t>;</w:t>
      </w:r>
    </w:p>
    <w:p w:rsidR="00137B8E" w:rsidRPr="00CD6002" w:rsidRDefault="007E6C4C" w:rsidP="007E6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 xml:space="preserve">иные правовые акты Российской Федерации, города Москвы, муниципальные правовые акты городского округа </w:t>
      </w:r>
      <w:r>
        <w:rPr>
          <w:rFonts w:ascii="Times New Roman" w:hAnsi="Times New Roman" w:cs="Times New Roman"/>
          <w:sz w:val="24"/>
          <w:szCs w:val="24"/>
        </w:rPr>
        <w:t>Щербинка</w:t>
      </w:r>
      <w:r w:rsidRPr="009121A7">
        <w:rPr>
          <w:rFonts w:ascii="Times New Roman" w:hAnsi="Times New Roman" w:cs="Times New Roman"/>
          <w:sz w:val="24"/>
          <w:szCs w:val="24"/>
        </w:rPr>
        <w:t>, регламентирующие правоотношения в сфере подготовки градостроительного плана земельного участка (далее - ГПЗУ).</w:t>
      </w:r>
      <w:r w:rsidR="00CD6002">
        <w:rPr>
          <w:rFonts w:ascii="Times New Roman" w:hAnsi="Times New Roman" w:cs="Times New Roman"/>
          <w:sz w:val="24"/>
          <w:szCs w:val="24"/>
        </w:rPr>
        <w:t xml:space="preserve">   </w:t>
      </w:r>
      <w:r w:rsidR="009B6029">
        <w:rPr>
          <w:rFonts w:ascii="Times New Roman" w:hAnsi="Times New Roman" w:cs="Times New Roman"/>
          <w:sz w:val="24"/>
          <w:szCs w:val="24"/>
        </w:rPr>
        <w:tab/>
      </w:r>
    </w:p>
    <w:p w:rsidR="00D065E3" w:rsidRDefault="00CD6002"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B6029">
        <w:rPr>
          <w:rFonts w:ascii="Times New Roman" w:hAnsi="Times New Roman" w:cs="Times New Roman"/>
          <w:sz w:val="24"/>
          <w:szCs w:val="24"/>
        </w:rPr>
        <w:tab/>
      </w:r>
      <w:r w:rsidR="003546DF">
        <w:rPr>
          <w:rFonts w:ascii="Times New Roman" w:hAnsi="Times New Roman" w:cs="Times New Roman"/>
          <w:sz w:val="24"/>
          <w:szCs w:val="24"/>
        </w:rPr>
        <w:t>Управление строительства и архитектуры Администрации городского округа Щербинка.</w:t>
      </w:r>
    </w:p>
    <w:p w:rsidR="003546DF" w:rsidRDefault="00CD6002"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B6029">
        <w:rPr>
          <w:rFonts w:ascii="Times New Roman" w:hAnsi="Times New Roman" w:cs="Times New Roman"/>
          <w:sz w:val="24"/>
          <w:szCs w:val="24"/>
        </w:rPr>
        <w:tab/>
      </w:r>
      <w:r w:rsidR="003546DF">
        <w:rPr>
          <w:rFonts w:ascii="Times New Roman" w:hAnsi="Times New Roman" w:cs="Times New Roman"/>
          <w:sz w:val="24"/>
          <w:szCs w:val="24"/>
        </w:rPr>
        <w:t>Газета «</w:t>
      </w:r>
      <w:proofErr w:type="spellStart"/>
      <w:r w:rsidR="003546DF">
        <w:rPr>
          <w:rFonts w:ascii="Times New Roman" w:hAnsi="Times New Roman" w:cs="Times New Roman"/>
          <w:sz w:val="24"/>
          <w:szCs w:val="24"/>
        </w:rPr>
        <w:t>Щербинские</w:t>
      </w:r>
      <w:proofErr w:type="spellEnd"/>
      <w:r w:rsidR="003546DF">
        <w:rPr>
          <w:rFonts w:ascii="Times New Roman" w:hAnsi="Times New Roman" w:cs="Times New Roman"/>
          <w:sz w:val="24"/>
          <w:szCs w:val="24"/>
        </w:rPr>
        <w:t xml:space="preserve"> вести</w:t>
      </w:r>
      <w:r w:rsidR="00137B8E">
        <w:rPr>
          <w:rFonts w:ascii="Times New Roman" w:hAnsi="Times New Roman" w:cs="Times New Roman"/>
          <w:sz w:val="24"/>
          <w:szCs w:val="24"/>
        </w:rPr>
        <w:t xml:space="preserve">» </w:t>
      </w:r>
      <w:r w:rsidR="00137B8E" w:rsidRPr="00A51F19">
        <w:rPr>
          <w:rFonts w:ascii="Times New Roman" w:hAnsi="Times New Roman" w:cs="Times New Roman"/>
          <w:sz w:val="24"/>
          <w:szCs w:val="24"/>
        </w:rPr>
        <w:t>№</w:t>
      </w:r>
      <w:r w:rsidR="00A51F19" w:rsidRPr="00A51F19">
        <w:rPr>
          <w:rFonts w:ascii="Times New Roman" w:hAnsi="Times New Roman" w:cs="Times New Roman"/>
          <w:sz w:val="24"/>
          <w:szCs w:val="24"/>
        </w:rPr>
        <w:t xml:space="preserve"> 30</w:t>
      </w:r>
      <w:r w:rsidR="00137B8E" w:rsidRPr="00A51F19">
        <w:rPr>
          <w:rFonts w:ascii="Times New Roman" w:hAnsi="Times New Roman" w:cs="Times New Roman"/>
          <w:sz w:val="24"/>
          <w:szCs w:val="24"/>
        </w:rPr>
        <w:t xml:space="preserve"> (</w:t>
      </w:r>
      <w:r w:rsidR="00A51F19" w:rsidRPr="00A51F19">
        <w:rPr>
          <w:rFonts w:ascii="Times New Roman" w:hAnsi="Times New Roman" w:cs="Times New Roman"/>
          <w:sz w:val="24"/>
          <w:szCs w:val="24"/>
        </w:rPr>
        <w:t>231</w:t>
      </w:r>
      <w:r w:rsidR="00137B8E" w:rsidRPr="00A51F19">
        <w:rPr>
          <w:rFonts w:ascii="Times New Roman" w:hAnsi="Times New Roman" w:cs="Times New Roman"/>
          <w:sz w:val="24"/>
          <w:szCs w:val="24"/>
        </w:rPr>
        <w:t xml:space="preserve">) от </w:t>
      </w:r>
      <w:r w:rsidR="00A51F19" w:rsidRPr="00A51F19">
        <w:rPr>
          <w:rFonts w:ascii="Times New Roman" w:hAnsi="Times New Roman" w:cs="Times New Roman"/>
          <w:sz w:val="24"/>
          <w:szCs w:val="24"/>
        </w:rPr>
        <w:t>12.12.2019</w:t>
      </w:r>
      <w:r w:rsidR="00137B8E" w:rsidRPr="00A51F19">
        <w:rPr>
          <w:rFonts w:ascii="Times New Roman" w:hAnsi="Times New Roman" w:cs="Times New Roman"/>
          <w:sz w:val="24"/>
          <w:szCs w:val="24"/>
        </w:rPr>
        <w:t xml:space="preserve"> </w:t>
      </w:r>
      <w:r w:rsidR="00137B8E">
        <w:rPr>
          <w:rFonts w:ascii="Times New Roman" w:hAnsi="Times New Roman" w:cs="Times New Roman"/>
          <w:sz w:val="24"/>
          <w:szCs w:val="24"/>
        </w:rPr>
        <w:t>г.</w:t>
      </w:r>
    </w:p>
    <w:p w:rsidR="00137B8E" w:rsidRDefault="00CD6002"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B6029">
        <w:rPr>
          <w:rFonts w:ascii="Times New Roman" w:hAnsi="Times New Roman" w:cs="Times New Roman"/>
          <w:sz w:val="24"/>
          <w:szCs w:val="24"/>
        </w:rPr>
        <w:tab/>
      </w:r>
      <w:r w:rsidR="00F30832">
        <w:rPr>
          <w:rFonts w:ascii="Times New Roman" w:hAnsi="Times New Roman" w:cs="Times New Roman"/>
          <w:sz w:val="24"/>
          <w:szCs w:val="24"/>
        </w:rPr>
        <w:t>108852, город Москва, город Щербинка, улица Железнодорожная, дом 4, комнаты 5,9.</w:t>
      </w:r>
    </w:p>
    <w:p w:rsidR="00D36FF5" w:rsidRPr="00D36FF5" w:rsidRDefault="00CD6002" w:rsidP="00D36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D36FF5">
        <w:rPr>
          <w:rFonts w:ascii="Times New Roman" w:hAnsi="Times New Roman" w:cs="Times New Roman"/>
          <w:sz w:val="24"/>
          <w:szCs w:val="24"/>
        </w:rPr>
        <w:t>г</w:t>
      </w:r>
      <w:r w:rsidR="00D36FF5" w:rsidRPr="00D36FF5">
        <w:rPr>
          <w:rFonts w:ascii="Times New Roman" w:hAnsi="Times New Roman" w:cs="Times New Roman"/>
          <w:sz w:val="24"/>
          <w:szCs w:val="24"/>
        </w:rPr>
        <w:t>радостроительный план земельного участка</w:t>
      </w:r>
      <w:r w:rsidR="00D36FF5">
        <w:rPr>
          <w:rFonts w:ascii="Times New Roman" w:hAnsi="Times New Roman" w:cs="Times New Roman"/>
          <w:sz w:val="24"/>
          <w:szCs w:val="24"/>
        </w:rPr>
        <w:t xml:space="preserve"> исключительно </w:t>
      </w:r>
      <w:r w:rsidR="00D36FF5">
        <w:rPr>
          <w:rFonts w:ascii="Times New Roman" w:hAnsi="Times New Roman" w:cs="Times New Roman"/>
          <w:sz w:val="24"/>
          <w:szCs w:val="24"/>
        </w:rPr>
        <w:t>в электронном виде</w:t>
      </w:r>
      <w:r w:rsidR="00D36FF5" w:rsidRPr="00D36FF5">
        <w:rPr>
          <w:rFonts w:ascii="Times New Roman" w:hAnsi="Times New Roman" w:cs="Times New Roman"/>
          <w:sz w:val="24"/>
          <w:szCs w:val="24"/>
        </w:rPr>
        <w:t>;</w:t>
      </w:r>
    </w:p>
    <w:p w:rsidR="00D36FF5" w:rsidRDefault="00D36FF5" w:rsidP="00D36FF5">
      <w:pPr>
        <w:spacing w:after="0" w:line="240" w:lineRule="auto"/>
        <w:ind w:firstLine="708"/>
        <w:jc w:val="both"/>
        <w:rPr>
          <w:rFonts w:ascii="Times New Roman" w:hAnsi="Times New Roman" w:cs="Times New Roman"/>
          <w:sz w:val="24"/>
          <w:szCs w:val="24"/>
        </w:rPr>
      </w:pPr>
      <w:r w:rsidRPr="00D36FF5">
        <w:rPr>
          <w:rFonts w:ascii="Times New Roman" w:hAnsi="Times New Roman" w:cs="Times New Roman"/>
          <w:sz w:val="24"/>
          <w:szCs w:val="24"/>
        </w:rPr>
        <w:t>- р</w:t>
      </w:r>
      <w:r w:rsidRPr="00D36FF5">
        <w:rPr>
          <w:rFonts w:ascii="Times New Roman" w:hAnsi="Times New Roman" w:cs="Times New Roman"/>
          <w:sz w:val="24"/>
          <w:szCs w:val="24"/>
        </w:rPr>
        <w:t>ешение об отказе в предоставлении муниципальной услуги с обоснованием причин отказа</w:t>
      </w:r>
      <w:r>
        <w:rPr>
          <w:rFonts w:ascii="Times New Roman" w:hAnsi="Times New Roman" w:cs="Times New Roman"/>
          <w:sz w:val="24"/>
          <w:szCs w:val="24"/>
        </w:rPr>
        <w:t xml:space="preserve"> </w:t>
      </w:r>
      <w:r>
        <w:rPr>
          <w:rFonts w:ascii="Times New Roman" w:hAnsi="Times New Roman" w:cs="Times New Roman"/>
          <w:sz w:val="24"/>
          <w:szCs w:val="24"/>
        </w:rPr>
        <w:t>исключительно в электронном виде</w:t>
      </w:r>
    </w:p>
    <w:p w:rsidR="00CD6002" w:rsidRDefault="00CD6002" w:rsidP="00D36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B6029">
        <w:rPr>
          <w:rFonts w:ascii="Times New Roman" w:hAnsi="Times New Roman" w:cs="Times New Roman"/>
          <w:sz w:val="24"/>
          <w:szCs w:val="24"/>
        </w:rPr>
        <w:tab/>
      </w:r>
      <w:r w:rsidR="00D36FF5">
        <w:rPr>
          <w:rFonts w:ascii="Times New Roman" w:hAnsi="Times New Roman" w:cs="Times New Roman"/>
          <w:sz w:val="24"/>
          <w:szCs w:val="24"/>
        </w:rPr>
        <w:t>-</w:t>
      </w:r>
      <w:r>
        <w:rPr>
          <w:rFonts w:ascii="Times New Roman" w:hAnsi="Times New Roman" w:cs="Times New Roman"/>
          <w:sz w:val="24"/>
          <w:szCs w:val="24"/>
        </w:rPr>
        <w:t xml:space="preserve"> экземпляр градостроительного плана земельного участка </w:t>
      </w:r>
      <w:r w:rsidR="00D36FF5">
        <w:rPr>
          <w:rFonts w:ascii="Times New Roman" w:hAnsi="Times New Roman" w:cs="Times New Roman"/>
          <w:sz w:val="24"/>
          <w:szCs w:val="24"/>
        </w:rPr>
        <w:t>исключительно в электронном виде</w:t>
      </w:r>
    </w:p>
    <w:p w:rsidR="00CD6002" w:rsidRDefault="00CD6002" w:rsidP="00D36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sidR="00D36FF5">
        <w:rPr>
          <w:rFonts w:ascii="Times New Roman" w:hAnsi="Times New Roman" w:cs="Times New Roman"/>
          <w:sz w:val="24"/>
          <w:szCs w:val="24"/>
        </w:rPr>
        <w:t xml:space="preserve"> </w:t>
      </w:r>
      <w:r>
        <w:rPr>
          <w:rFonts w:ascii="Times New Roman" w:hAnsi="Times New Roman" w:cs="Times New Roman"/>
          <w:sz w:val="24"/>
          <w:szCs w:val="24"/>
        </w:rPr>
        <w:t>- решение об отказе в пред</w:t>
      </w:r>
      <w:r w:rsidR="00D36FF5">
        <w:rPr>
          <w:rFonts w:ascii="Times New Roman" w:hAnsi="Times New Roman" w:cs="Times New Roman"/>
          <w:sz w:val="24"/>
          <w:szCs w:val="24"/>
        </w:rPr>
        <w:t xml:space="preserve">оставлении муниципальной услуги </w:t>
      </w:r>
      <w:r w:rsidR="00D36FF5">
        <w:rPr>
          <w:rFonts w:ascii="Times New Roman" w:hAnsi="Times New Roman" w:cs="Times New Roman"/>
          <w:sz w:val="24"/>
          <w:szCs w:val="24"/>
        </w:rPr>
        <w:t xml:space="preserve">исключительно </w:t>
      </w:r>
      <w:r w:rsidR="00D36FF5">
        <w:rPr>
          <w:rFonts w:ascii="Times New Roman" w:hAnsi="Times New Roman" w:cs="Times New Roman"/>
          <w:sz w:val="24"/>
          <w:szCs w:val="24"/>
        </w:rPr>
        <w:t xml:space="preserve">в электронном </w:t>
      </w:r>
      <w:r w:rsidR="00D36FF5">
        <w:rPr>
          <w:rFonts w:ascii="Times New Roman" w:hAnsi="Times New Roman" w:cs="Times New Roman"/>
          <w:sz w:val="24"/>
          <w:szCs w:val="24"/>
        </w:rPr>
        <w:t>виде</w:t>
      </w:r>
    </w:p>
    <w:p w:rsidR="00CD6002" w:rsidRDefault="00CD6002"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B6029">
        <w:rPr>
          <w:rFonts w:ascii="Times New Roman" w:hAnsi="Times New Roman" w:cs="Times New Roman"/>
          <w:sz w:val="24"/>
          <w:szCs w:val="24"/>
        </w:rPr>
        <w:tab/>
      </w:r>
      <w:proofErr w:type="gramStart"/>
      <w:r w:rsidR="009D6736">
        <w:rPr>
          <w:rFonts w:ascii="Times New Roman" w:hAnsi="Times New Roman" w:cs="Times New Roman"/>
          <w:sz w:val="24"/>
          <w:szCs w:val="24"/>
        </w:rPr>
        <w:t>В</w:t>
      </w:r>
      <w:proofErr w:type="gramEnd"/>
      <w:r w:rsidR="009D6736">
        <w:rPr>
          <w:rFonts w:ascii="Times New Roman" w:hAnsi="Times New Roman" w:cs="Times New Roman"/>
          <w:sz w:val="24"/>
          <w:szCs w:val="24"/>
        </w:rPr>
        <w:t xml:space="preserve"> качестве заявителей могут выступать физические и юридические лица. Интересы заявителя могут представлять иные лица, уполномоченные заявителем в порядке, установленном нормативными правовыми актами Российской Федерации.</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B6029">
        <w:rPr>
          <w:rFonts w:ascii="Times New Roman" w:hAnsi="Times New Roman" w:cs="Times New Roman"/>
          <w:sz w:val="24"/>
          <w:szCs w:val="24"/>
        </w:rPr>
        <w:tab/>
      </w:r>
      <w:r>
        <w:rPr>
          <w:rFonts w:ascii="Times New Roman" w:hAnsi="Times New Roman" w:cs="Times New Roman"/>
          <w:sz w:val="24"/>
          <w:szCs w:val="24"/>
        </w:rPr>
        <w:t>– Путем консультации по справочным телефонам специал</w:t>
      </w:r>
      <w:r w:rsidR="009B6029">
        <w:rPr>
          <w:rFonts w:ascii="Times New Roman" w:hAnsi="Times New Roman" w:cs="Times New Roman"/>
          <w:sz w:val="24"/>
          <w:szCs w:val="24"/>
        </w:rPr>
        <w:t xml:space="preserve">истами Управления строительства </w:t>
      </w:r>
      <w:r>
        <w:rPr>
          <w:rFonts w:ascii="Times New Roman" w:hAnsi="Times New Roman" w:cs="Times New Roman"/>
          <w:sz w:val="24"/>
          <w:szCs w:val="24"/>
        </w:rPr>
        <w:t>и архитектуры Администрации городского округа Щербинка, оказывающими муниципальную услугу;</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xml:space="preserve">- путем размещения настоящего регламента на официальном сайте Администрации городского округа Щербинка </w:t>
      </w:r>
      <w:hyperlink r:id="rId13" w:history="1">
        <w:r w:rsidRPr="00F24466">
          <w:rPr>
            <w:rStyle w:val="a4"/>
            <w:rFonts w:ascii="Times New Roman" w:hAnsi="Times New Roman" w:cs="Times New Roman"/>
            <w:sz w:val="24"/>
            <w:szCs w:val="24"/>
            <w:lang w:val="en-US"/>
          </w:rPr>
          <w:t>www</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scherbinka</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mo</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D5772">
        <w:rPr>
          <w:rFonts w:ascii="Times New Roman" w:hAnsi="Times New Roman" w:cs="Times New Roman"/>
          <w:sz w:val="24"/>
          <w:szCs w:val="24"/>
        </w:rPr>
        <w:tab/>
      </w:r>
      <w:r>
        <w:rPr>
          <w:rFonts w:ascii="Times New Roman" w:hAnsi="Times New Roman" w:cs="Times New Roman"/>
          <w:sz w:val="24"/>
          <w:szCs w:val="24"/>
        </w:rPr>
        <w:t>Срок предоставления муниципальной услуги исчисляется со дня</w:t>
      </w:r>
      <w:r w:rsidR="00D36FF5">
        <w:rPr>
          <w:rFonts w:ascii="Times New Roman" w:hAnsi="Times New Roman" w:cs="Times New Roman"/>
          <w:sz w:val="24"/>
          <w:szCs w:val="24"/>
        </w:rPr>
        <w:t xml:space="preserve"> поступления заявления в ведомственную систему органа местного самоуправления</w:t>
      </w:r>
      <w:r w:rsidR="00142FC6">
        <w:rPr>
          <w:rFonts w:ascii="Times New Roman" w:hAnsi="Times New Roman" w:cs="Times New Roman"/>
          <w:sz w:val="24"/>
          <w:szCs w:val="24"/>
        </w:rPr>
        <w:t xml:space="preserve">, предоставляющего муниципальную </w:t>
      </w:r>
      <w:proofErr w:type="gramStart"/>
      <w:r w:rsidR="00142FC6">
        <w:rPr>
          <w:rFonts w:ascii="Times New Roman" w:hAnsi="Times New Roman" w:cs="Times New Roman"/>
          <w:sz w:val="24"/>
          <w:szCs w:val="24"/>
        </w:rPr>
        <w:t>услугу,</w:t>
      </w:r>
      <w:r w:rsidR="00D36FF5">
        <w:rPr>
          <w:rFonts w:ascii="Times New Roman" w:hAnsi="Times New Roman" w:cs="Times New Roman"/>
          <w:sz w:val="24"/>
          <w:szCs w:val="24"/>
        </w:rPr>
        <w:t xml:space="preserve">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не может превышать </w:t>
      </w:r>
      <w:r w:rsidR="00A51F19">
        <w:rPr>
          <w:rFonts w:ascii="Times New Roman" w:hAnsi="Times New Roman" w:cs="Times New Roman"/>
          <w:sz w:val="24"/>
          <w:szCs w:val="24"/>
        </w:rPr>
        <w:t>14 рабочих</w:t>
      </w:r>
      <w:r>
        <w:rPr>
          <w:rFonts w:ascii="Times New Roman" w:hAnsi="Times New Roman" w:cs="Times New Roman"/>
          <w:sz w:val="24"/>
          <w:szCs w:val="24"/>
        </w:rPr>
        <w:t xml:space="preserve"> дней.</w:t>
      </w:r>
    </w:p>
    <w:p w:rsidR="001D5772" w:rsidRDefault="009B6029"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1D5772">
        <w:rPr>
          <w:rFonts w:ascii="Times New Roman" w:hAnsi="Times New Roman" w:cs="Times New Roman"/>
          <w:sz w:val="24"/>
          <w:szCs w:val="24"/>
        </w:rPr>
        <w:tab/>
        <w:t>- предоставленные документы не соответствуют требованием, предъявляемым к ним законодательством (имеются исправления, п</w:t>
      </w:r>
      <w:r w:rsidR="00CC07B4">
        <w:rPr>
          <w:rFonts w:ascii="Times New Roman" w:hAnsi="Times New Roman" w:cs="Times New Roman"/>
          <w:sz w:val="24"/>
          <w:szCs w:val="24"/>
        </w:rPr>
        <w:t>овреждения, отсутствуют печати)</w:t>
      </w:r>
    </w:p>
    <w:p w:rsidR="00CC07B4" w:rsidRDefault="00CC07B4" w:rsidP="00CC07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предоставленные документы утратили силу;</w:t>
      </w:r>
    </w:p>
    <w:p w:rsidR="00CC07B4" w:rsidRDefault="00CC07B4" w:rsidP="00CC07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w:t>
      </w:r>
      <w:r w:rsidRPr="00CC07B4">
        <w:rPr>
          <w:rFonts w:ascii="Times New Roman" w:hAnsi="Times New Roman" w:cs="Times New Roman"/>
          <w:sz w:val="24"/>
          <w:szCs w:val="24"/>
        </w:rPr>
        <w:t>аявителем представлен неполный комплект документов</w:t>
      </w:r>
      <w:r w:rsidR="00BB527F">
        <w:rPr>
          <w:rFonts w:ascii="Times New Roman" w:hAnsi="Times New Roman" w:cs="Times New Roman"/>
          <w:sz w:val="24"/>
          <w:szCs w:val="24"/>
        </w:rPr>
        <w:t>;</w:t>
      </w:r>
    </w:p>
    <w:p w:rsidR="00CC07B4" w:rsidRPr="00CC07B4" w:rsidRDefault="00CC07B4" w:rsidP="00CC07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CC07B4">
        <w:rPr>
          <w:rFonts w:ascii="Times New Roman" w:hAnsi="Times New Roman" w:cs="Times New Roman"/>
          <w:sz w:val="24"/>
          <w:szCs w:val="24"/>
        </w:rPr>
        <w:t>одача заявления о предоставлении муниципальной услуги от имени заявителя не уполномоченным на то лицом</w:t>
      </w:r>
      <w:r w:rsidRPr="00CC07B4">
        <w:rPr>
          <w:rFonts w:ascii="Times New Roman" w:hAnsi="Times New Roman" w:cs="Times New Roman"/>
          <w:sz w:val="24"/>
          <w:szCs w:val="24"/>
        </w:rPr>
        <w:t>;</w:t>
      </w:r>
    </w:p>
    <w:p w:rsidR="00CC07B4" w:rsidRPr="00CC07B4" w:rsidRDefault="00CC07B4" w:rsidP="00CC07B4">
      <w:pPr>
        <w:spacing w:after="0" w:line="240" w:lineRule="auto"/>
        <w:ind w:firstLine="708"/>
        <w:jc w:val="both"/>
        <w:rPr>
          <w:rFonts w:ascii="Times New Roman" w:hAnsi="Times New Roman" w:cs="Times New Roman"/>
          <w:sz w:val="24"/>
          <w:szCs w:val="24"/>
        </w:rPr>
      </w:pPr>
      <w:r w:rsidRPr="00CC07B4">
        <w:rPr>
          <w:rFonts w:ascii="Times New Roman" w:hAnsi="Times New Roman" w:cs="Times New Roman"/>
          <w:sz w:val="24"/>
          <w:szCs w:val="24"/>
        </w:rPr>
        <w:lastRenderedPageBreak/>
        <w:t xml:space="preserve">- </w:t>
      </w:r>
      <w:r>
        <w:rPr>
          <w:rFonts w:ascii="Times New Roman" w:hAnsi="Times New Roman" w:cs="Times New Roman"/>
          <w:sz w:val="24"/>
          <w:szCs w:val="24"/>
        </w:rPr>
        <w:t>з</w:t>
      </w:r>
      <w:r w:rsidRPr="00CC07B4">
        <w:rPr>
          <w:rFonts w:ascii="Times New Roman" w:hAnsi="Times New Roman" w:cs="Times New Roman"/>
          <w:sz w:val="24"/>
          <w:szCs w:val="24"/>
        </w:rPr>
        <w:t>аявление и (или) иные документы, необходимые для предоставления государственной услуги, предоставленные в электронной форме, подписаны с использованием электронной подписи, не принадлежащей заявителю, представителю заявителя или иному лицу, уполномоченному в порядке, установленном правовыми актами Российской Федерации и города Москвы</w:t>
      </w:r>
      <w:r w:rsidRPr="00CC07B4">
        <w:rPr>
          <w:rFonts w:ascii="Times New Roman" w:hAnsi="Times New Roman" w:cs="Times New Roman"/>
          <w:sz w:val="24"/>
          <w:szCs w:val="24"/>
        </w:rPr>
        <w:t>;</w:t>
      </w:r>
    </w:p>
    <w:p w:rsidR="00CC07B4" w:rsidRPr="00CC07B4" w:rsidRDefault="00CC07B4" w:rsidP="00CC07B4">
      <w:pPr>
        <w:spacing w:after="0" w:line="240" w:lineRule="auto"/>
        <w:ind w:firstLine="708"/>
        <w:jc w:val="both"/>
        <w:rPr>
          <w:rFonts w:ascii="Times New Roman" w:hAnsi="Times New Roman" w:cs="Times New Roman"/>
          <w:sz w:val="24"/>
          <w:szCs w:val="24"/>
        </w:rPr>
      </w:pPr>
      <w:r w:rsidRPr="00CC07B4">
        <w:rPr>
          <w:rFonts w:ascii="Times New Roman" w:hAnsi="Times New Roman" w:cs="Times New Roman"/>
          <w:sz w:val="24"/>
          <w:szCs w:val="24"/>
        </w:rPr>
        <w:t xml:space="preserve">- </w:t>
      </w:r>
      <w:r>
        <w:rPr>
          <w:rFonts w:ascii="Times New Roman" w:hAnsi="Times New Roman" w:cs="Times New Roman"/>
          <w:sz w:val="24"/>
          <w:szCs w:val="24"/>
        </w:rPr>
        <w:t>н</w:t>
      </w:r>
      <w:r w:rsidRPr="00CC07B4">
        <w:rPr>
          <w:rFonts w:ascii="Times New Roman" w:hAnsi="Times New Roman" w:cs="Times New Roman"/>
          <w:sz w:val="24"/>
          <w:szCs w:val="24"/>
        </w:rPr>
        <w:t>екорректное заполнение обязательных полей в интерактивной форме заявления о предоставлении муниципальной услуги на Портале.</w:t>
      </w:r>
    </w:p>
    <w:p w:rsidR="00CC07B4" w:rsidRPr="00CC07B4" w:rsidRDefault="00CC07B4" w:rsidP="00CC07B4">
      <w:pPr>
        <w:spacing w:after="0" w:line="240" w:lineRule="auto"/>
        <w:ind w:firstLine="708"/>
        <w:jc w:val="both"/>
        <w:rPr>
          <w:rFonts w:ascii="Times New Roman" w:hAnsi="Times New Roman" w:cs="Times New Roman"/>
          <w:sz w:val="24"/>
          <w:szCs w:val="24"/>
        </w:rPr>
      </w:pPr>
      <w:r w:rsidRPr="00CC07B4">
        <w:rPr>
          <w:rFonts w:ascii="Times New Roman" w:hAnsi="Times New Roman" w:cs="Times New Roman"/>
          <w:sz w:val="24"/>
          <w:szCs w:val="24"/>
        </w:rPr>
        <w:t>-</w:t>
      </w:r>
      <w:r w:rsidRPr="00CC07B4">
        <w:rPr>
          <w:rFonts w:ascii="Times New Roman" w:hAnsi="Times New Roman" w:cs="Times New Roman"/>
          <w:sz w:val="24"/>
          <w:szCs w:val="24"/>
        </w:rPr>
        <w:t xml:space="preserve"> </w:t>
      </w:r>
      <w:r>
        <w:rPr>
          <w:rFonts w:ascii="Times New Roman" w:hAnsi="Times New Roman" w:cs="Times New Roman"/>
          <w:sz w:val="24"/>
          <w:szCs w:val="24"/>
        </w:rPr>
        <w:t>э</w:t>
      </w:r>
      <w:r w:rsidRPr="00CC07B4">
        <w:rPr>
          <w:rFonts w:ascii="Times New Roman" w:hAnsi="Times New Roman" w:cs="Times New Roman"/>
          <w:sz w:val="24"/>
          <w:szCs w:val="24"/>
        </w:rPr>
        <w:t>лектронные копии (электронные образы) документов, необходимых для предоставления муниципальной услуги, не поддаются прочтению и (или) не соответствуют требованиям к форматам их предоставления.</w:t>
      </w:r>
    </w:p>
    <w:p w:rsidR="00CC07B4" w:rsidRPr="00CC07B4" w:rsidRDefault="00CC07B4" w:rsidP="00CC07B4">
      <w:pPr>
        <w:spacing w:after="0" w:line="240" w:lineRule="auto"/>
        <w:ind w:firstLine="708"/>
        <w:jc w:val="both"/>
        <w:rPr>
          <w:rFonts w:ascii="Times New Roman" w:hAnsi="Times New Roman" w:cs="Times New Roman"/>
          <w:sz w:val="24"/>
          <w:szCs w:val="24"/>
        </w:rPr>
      </w:pPr>
      <w:r w:rsidRPr="00CC07B4">
        <w:rPr>
          <w:rFonts w:ascii="Times New Roman" w:hAnsi="Times New Roman" w:cs="Times New Roman"/>
          <w:sz w:val="24"/>
          <w:szCs w:val="24"/>
        </w:rPr>
        <w:t>-</w:t>
      </w:r>
      <w:r w:rsidRPr="00CC07B4">
        <w:rPr>
          <w:rFonts w:ascii="Times New Roman" w:hAnsi="Times New Roman" w:cs="Times New Roman"/>
          <w:sz w:val="24"/>
          <w:szCs w:val="24"/>
        </w:rPr>
        <w:t xml:space="preserve"> </w:t>
      </w:r>
      <w:r>
        <w:rPr>
          <w:rFonts w:ascii="Times New Roman" w:hAnsi="Times New Roman" w:cs="Times New Roman"/>
          <w:sz w:val="24"/>
          <w:szCs w:val="24"/>
        </w:rPr>
        <w:t>в</w:t>
      </w:r>
      <w:r w:rsidRPr="00CC07B4">
        <w:rPr>
          <w:rFonts w:ascii="Times New Roman" w:hAnsi="Times New Roman" w:cs="Times New Roman"/>
          <w:sz w:val="24"/>
          <w:szCs w:val="24"/>
        </w:rPr>
        <w:t xml:space="preserve"> отношении земельного участка, указанного в заявлении о предоставлении муниципальной услуги, заявителем ранее подано заявление о предоставлении муниципальной услуги и не получен результат предоставления муниципальной услуги.</w:t>
      </w:r>
    </w:p>
    <w:p w:rsidR="002F3797" w:rsidRPr="00472EF4" w:rsidRDefault="001D5772" w:rsidP="002F3797">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4"/>
          <w:szCs w:val="24"/>
        </w:rPr>
        <w:t>12.</w:t>
      </w:r>
      <w:r>
        <w:rPr>
          <w:rFonts w:ascii="Times New Roman" w:hAnsi="Times New Roman" w:cs="Times New Roman"/>
          <w:sz w:val="24"/>
          <w:szCs w:val="24"/>
        </w:rPr>
        <w:tab/>
      </w:r>
      <w:r w:rsidRPr="002F3797">
        <w:rPr>
          <w:rFonts w:ascii="Times New Roman" w:hAnsi="Times New Roman" w:cs="Times New Roman"/>
          <w:sz w:val="24"/>
          <w:szCs w:val="24"/>
        </w:rPr>
        <w:t xml:space="preserve">- </w:t>
      </w:r>
      <w:r w:rsidR="002F3797">
        <w:rPr>
          <w:rFonts w:ascii="Times New Roman" w:hAnsi="Times New Roman" w:cs="Times New Roman"/>
          <w:sz w:val="24"/>
          <w:szCs w:val="24"/>
        </w:rPr>
        <w:t>з</w:t>
      </w:r>
      <w:r w:rsidR="002F3797" w:rsidRPr="002F3797">
        <w:rPr>
          <w:rFonts w:ascii="Times New Roman" w:hAnsi="Times New Roman" w:cs="Times New Roman"/>
          <w:sz w:val="24"/>
          <w:szCs w:val="24"/>
        </w:rPr>
        <w:t>аявление о предоставлении муниципальной услуги</w:t>
      </w:r>
      <w:r w:rsidR="002F3797" w:rsidRPr="00472EF4">
        <w:rPr>
          <w:rFonts w:ascii="Times New Roman" w:hAnsi="Times New Roman" w:cs="Times New Roman"/>
          <w:sz w:val="28"/>
          <w:szCs w:val="28"/>
        </w:rPr>
        <w:t>.</w:t>
      </w:r>
    </w:p>
    <w:p w:rsidR="002F3797" w:rsidRPr="00913380" w:rsidRDefault="002F3797" w:rsidP="00913380">
      <w:pPr>
        <w:spacing w:after="0" w:line="240" w:lineRule="auto"/>
        <w:jc w:val="both"/>
        <w:rPr>
          <w:rFonts w:ascii="Times New Roman" w:hAnsi="Times New Roman" w:cs="Times New Roman"/>
          <w:sz w:val="24"/>
          <w:szCs w:val="24"/>
        </w:rPr>
      </w:pPr>
      <w:r w:rsidRPr="00913380">
        <w:rPr>
          <w:rFonts w:ascii="Times New Roman" w:hAnsi="Times New Roman" w:cs="Times New Roman"/>
          <w:sz w:val="24"/>
          <w:szCs w:val="24"/>
        </w:rPr>
        <w:t>Заявление о предоставлении муниципальной услуги заполняется посредством внесения соответствующих сведений в интерактивную форму на Портале.</w:t>
      </w:r>
    </w:p>
    <w:p w:rsidR="002F3797" w:rsidRPr="00913380" w:rsidRDefault="002F3797" w:rsidP="00913380">
      <w:pPr>
        <w:spacing w:after="0" w:line="240" w:lineRule="auto"/>
        <w:jc w:val="both"/>
        <w:rPr>
          <w:rFonts w:ascii="Times New Roman" w:hAnsi="Times New Roman" w:cs="Times New Roman"/>
          <w:sz w:val="24"/>
          <w:szCs w:val="24"/>
        </w:rPr>
      </w:pPr>
      <w:r w:rsidRPr="00913380">
        <w:rPr>
          <w:rFonts w:ascii="Times New Roman" w:hAnsi="Times New Roman" w:cs="Times New Roman"/>
          <w:sz w:val="24"/>
          <w:szCs w:val="24"/>
        </w:rPr>
        <w:t>В заявлении о предоставлении муниципальной услуги указываются сведения обо всех расположенных на земельном участке зданиях, строениях и сооружениях, относящихся к объектам капитального и некапитального строительства (при наличии на земельном участке таких объектов).</w:t>
      </w:r>
    </w:p>
    <w:p w:rsidR="002F3797" w:rsidRPr="00913380" w:rsidRDefault="002F3797" w:rsidP="00913380">
      <w:pPr>
        <w:spacing w:after="0" w:line="240" w:lineRule="auto"/>
        <w:jc w:val="both"/>
        <w:rPr>
          <w:rFonts w:ascii="Times New Roman" w:hAnsi="Times New Roman" w:cs="Times New Roman"/>
          <w:sz w:val="24"/>
          <w:szCs w:val="24"/>
        </w:rPr>
      </w:pPr>
      <w:r w:rsidRPr="00913380">
        <w:rPr>
          <w:rFonts w:ascii="Times New Roman" w:hAnsi="Times New Roman" w:cs="Times New Roman"/>
          <w:sz w:val="24"/>
          <w:szCs w:val="24"/>
        </w:rPr>
        <w:t>Поле «Кадастровый номер» заполняется в строгом соответствии с номером, присвоенным органами кадастрового учета, с указанием всех знаков и символов, в том числе разделителей в виде двоеточий;</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 xml:space="preserve">- </w:t>
      </w:r>
      <w:r w:rsidR="002F3797" w:rsidRPr="00913380">
        <w:rPr>
          <w:rFonts w:ascii="Times New Roman" w:hAnsi="Times New Roman" w:cs="Times New Roman"/>
          <w:sz w:val="24"/>
          <w:szCs w:val="24"/>
        </w:rPr>
        <w:t>Документ, подтверждающий полномочие представителя действовать от имени заявителя (при подаче заявления о предоставлении муниципальной услуги представителем заявителя);</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от имени заявителя, являющегося юридическим лицом);</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Правоустанавливающие документы на земельный участок и (или) здания, строения, сооружения, помещения, расположенные на соответствующем земельном участке (в случае, если необходимые документы и сведения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недвижимого имущества, находящимися в государственной собственности города Москвы).</w:t>
      </w:r>
    </w:p>
    <w:p w:rsidR="002F3797" w:rsidRPr="00913380" w:rsidRDefault="00913380" w:rsidP="00913380">
      <w:pPr>
        <w:spacing w:after="0" w:line="240" w:lineRule="auto"/>
        <w:ind w:firstLine="708"/>
        <w:jc w:val="both"/>
        <w:rPr>
          <w:rFonts w:ascii="Times New Roman" w:hAnsi="Times New Roman" w:cs="Times New Roman"/>
          <w:sz w:val="24"/>
          <w:szCs w:val="24"/>
        </w:rPr>
      </w:pPr>
      <w:bookmarkStart w:id="1" w:name="P128"/>
      <w:bookmarkEnd w:id="1"/>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Документы и информация, получаемые уполномоченным должностным лицом отдела архитектуры и градостроительства с использованием межведомственного информационного взаимодействия, в том числе посредством доступа к сведениям Базового регистра:</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Выписка из Единого государственного реестра юридических лиц;</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Выписка из Единого государственного реестра индивидуальных</w:t>
      </w:r>
      <w:r w:rsidR="002F3797" w:rsidRPr="00472EF4">
        <w:rPr>
          <w:rFonts w:ascii="Times New Roman" w:hAnsi="Times New Roman" w:cs="Times New Roman"/>
          <w:sz w:val="28"/>
          <w:szCs w:val="28"/>
        </w:rPr>
        <w:t xml:space="preserve"> </w:t>
      </w:r>
      <w:r w:rsidR="002F3797" w:rsidRPr="00913380">
        <w:rPr>
          <w:rFonts w:ascii="Times New Roman" w:hAnsi="Times New Roman" w:cs="Times New Roman"/>
          <w:sz w:val="24"/>
          <w:szCs w:val="24"/>
        </w:rPr>
        <w:t>предпринимателей;</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земельный участок;</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здания, строения и сооружения;</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Сведения о границах и режимах особо охраняемых природных территорий и их</w:t>
      </w:r>
      <w:r w:rsidR="002F3797" w:rsidRPr="00472EF4">
        <w:rPr>
          <w:rFonts w:ascii="Times New Roman" w:hAnsi="Times New Roman" w:cs="Times New Roman"/>
          <w:sz w:val="28"/>
          <w:szCs w:val="28"/>
        </w:rPr>
        <w:t xml:space="preserve"> </w:t>
      </w:r>
      <w:r w:rsidR="002F3797" w:rsidRPr="00913380">
        <w:rPr>
          <w:rFonts w:ascii="Times New Roman" w:hAnsi="Times New Roman" w:cs="Times New Roman"/>
          <w:sz w:val="24"/>
          <w:szCs w:val="24"/>
        </w:rPr>
        <w:t xml:space="preserve">охранных зон, сведения о природных и озелененных территориях, режимах использования и ограничениях </w:t>
      </w:r>
      <w:r w:rsidR="002F3797" w:rsidRPr="00913380">
        <w:rPr>
          <w:rFonts w:ascii="Times New Roman" w:hAnsi="Times New Roman" w:cs="Times New Roman"/>
          <w:sz w:val="24"/>
          <w:szCs w:val="24"/>
        </w:rPr>
        <w:lastRenderedPageBreak/>
        <w:t>использования земельных участков и объектов капитального строительства в границах указанных территорий;</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Правоустанавливающие документы на земельный участок и (или) здания, строения, сооружения, помещения, расположенные на соответствующем земельном участке, за исключением случая, предусмотренного </w:t>
      </w:r>
      <w:r>
        <w:rPr>
          <w:rFonts w:ascii="Times New Roman" w:hAnsi="Times New Roman" w:cs="Times New Roman"/>
          <w:sz w:val="24"/>
          <w:szCs w:val="24"/>
        </w:rPr>
        <w:t>настоящим</w:t>
      </w:r>
      <w:r w:rsidR="002F3797" w:rsidRPr="00913380">
        <w:rPr>
          <w:rFonts w:ascii="Times New Roman" w:hAnsi="Times New Roman" w:cs="Times New Roman"/>
          <w:sz w:val="24"/>
          <w:szCs w:val="24"/>
        </w:rPr>
        <w:t xml:space="preserve"> Регламент</w:t>
      </w:r>
      <w:r>
        <w:rPr>
          <w:rFonts w:ascii="Times New Roman" w:hAnsi="Times New Roman" w:cs="Times New Roman"/>
          <w:sz w:val="24"/>
          <w:szCs w:val="24"/>
        </w:rPr>
        <w:t>ом</w:t>
      </w:r>
      <w:r w:rsidR="002F3797" w:rsidRPr="00913380">
        <w:rPr>
          <w:rFonts w:ascii="Times New Roman" w:hAnsi="Times New Roman" w:cs="Times New Roman"/>
          <w:sz w:val="24"/>
          <w:szCs w:val="24"/>
        </w:rPr>
        <w:t>;</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Сведения о требованиях к использованию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F3797" w:rsidRPr="00913380" w:rsidRDefault="00913380"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w:t>
      </w:r>
      <w:r w:rsidR="002F3797" w:rsidRPr="00913380">
        <w:rPr>
          <w:rFonts w:ascii="Times New Roman" w:hAnsi="Times New Roman" w:cs="Times New Roman"/>
          <w:sz w:val="24"/>
          <w:szCs w:val="24"/>
        </w:rPr>
        <w:t xml:space="preserve">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 в порядке, установленном </w:t>
      </w:r>
      <w:hyperlink r:id="rId14" w:history="1">
        <w:r w:rsidR="002F3797" w:rsidRPr="00913380">
          <w:rPr>
            <w:rFonts w:ascii="Times New Roman" w:hAnsi="Times New Roman" w:cs="Times New Roman"/>
            <w:sz w:val="24"/>
            <w:szCs w:val="24"/>
          </w:rPr>
          <w:t>частью 7 статьи 57.3</w:t>
        </w:r>
      </w:hyperlink>
      <w:r w:rsidR="002F3797" w:rsidRPr="00913380">
        <w:rPr>
          <w:rFonts w:ascii="Times New Roman" w:hAnsi="Times New Roman" w:cs="Times New Roman"/>
          <w:sz w:val="24"/>
          <w:szCs w:val="24"/>
        </w:rPr>
        <w:t xml:space="preserve"> Градостроительного кодекса Российской Федерации.</w:t>
      </w:r>
    </w:p>
    <w:p w:rsidR="002F3797" w:rsidRPr="00913380" w:rsidRDefault="002F3797" w:rsidP="00913380">
      <w:pPr>
        <w:spacing w:after="0" w:line="240" w:lineRule="auto"/>
        <w:ind w:firstLine="708"/>
        <w:jc w:val="both"/>
        <w:rPr>
          <w:rFonts w:ascii="Times New Roman" w:hAnsi="Times New Roman" w:cs="Times New Roman"/>
          <w:sz w:val="24"/>
          <w:szCs w:val="24"/>
        </w:rPr>
      </w:pPr>
      <w:r w:rsidRPr="00913380">
        <w:rPr>
          <w:rFonts w:ascii="Times New Roman" w:hAnsi="Times New Roman" w:cs="Times New Roman"/>
          <w:sz w:val="24"/>
          <w:szCs w:val="24"/>
        </w:rPr>
        <w:t>Документы и информация, содержащиеся в информационных ресурсах Администрации городского округа Щербинка.</w:t>
      </w:r>
    </w:p>
    <w:p w:rsidR="002F3797" w:rsidRPr="00913380" w:rsidRDefault="002F3797" w:rsidP="00913380">
      <w:pPr>
        <w:spacing w:after="0" w:line="240" w:lineRule="auto"/>
        <w:jc w:val="both"/>
        <w:rPr>
          <w:rFonts w:ascii="Times New Roman" w:hAnsi="Times New Roman" w:cs="Times New Roman"/>
          <w:sz w:val="24"/>
          <w:szCs w:val="24"/>
        </w:rPr>
      </w:pPr>
      <w:r w:rsidRPr="00913380">
        <w:rPr>
          <w:rFonts w:ascii="Times New Roman" w:hAnsi="Times New Roman" w:cs="Times New Roman"/>
          <w:sz w:val="24"/>
          <w:szCs w:val="24"/>
        </w:rPr>
        <w:t xml:space="preserve">Электронные образы документов направляются в виде файлов в формате </w:t>
      </w:r>
      <w:proofErr w:type="spellStart"/>
      <w:r w:rsidRPr="00913380">
        <w:rPr>
          <w:rFonts w:ascii="Times New Roman" w:hAnsi="Times New Roman" w:cs="Times New Roman"/>
          <w:sz w:val="24"/>
          <w:szCs w:val="24"/>
        </w:rPr>
        <w:t>Portable</w:t>
      </w:r>
      <w:proofErr w:type="spellEnd"/>
      <w:r w:rsidRPr="00913380">
        <w:rPr>
          <w:rFonts w:ascii="Times New Roman" w:hAnsi="Times New Roman" w:cs="Times New Roman"/>
          <w:sz w:val="24"/>
          <w:szCs w:val="24"/>
        </w:rPr>
        <w:t xml:space="preserve"> </w:t>
      </w:r>
      <w:proofErr w:type="spellStart"/>
      <w:r w:rsidRPr="00913380">
        <w:rPr>
          <w:rFonts w:ascii="Times New Roman" w:hAnsi="Times New Roman" w:cs="Times New Roman"/>
          <w:sz w:val="24"/>
          <w:szCs w:val="24"/>
        </w:rPr>
        <w:t>Document</w:t>
      </w:r>
      <w:proofErr w:type="spellEnd"/>
      <w:r w:rsidRPr="00913380">
        <w:rPr>
          <w:rFonts w:ascii="Times New Roman" w:hAnsi="Times New Roman" w:cs="Times New Roman"/>
          <w:sz w:val="24"/>
          <w:szCs w:val="24"/>
        </w:rPr>
        <w:t xml:space="preserve"> </w:t>
      </w:r>
      <w:proofErr w:type="spellStart"/>
      <w:r w:rsidRPr="00913380">
        <w:rPr>
          <w:rFonts w:ascii="Times New Roman" w:hAnsi="Times New Roman" w:cs="Times New Roman"/>
          <w:sz w:val="24"/>
          <w:szCs w:val="24"/>
        </w:rPr>
        <w:t>Format</w:t>
      </w:r>
      <w:proofErr w:type="spellEnd"/>
      <w:r w:rsidRPr="00913380">
        <w:rPr>
          <w:rFonts w:ascii="Times New Roman" w:hAnsi="Times New Roman" w:cs="Times New Roman"/>
          <w:sz w:val="24"/>
          <w:szCs w:val="24"/>
        </w:rPr>
        <w:t>, архивации файлов ZIP.</w:t>
      </w:r>
    </w:p>
    <w:p w:rsidR="00190F21" w:rsidRDefault="00190F21" w:rsidP="002F3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D5763B">
        <w:rPr>
          <w:rFonts w:ascii="Times New Roman" w:hAnsi="Times New Roman" w:cs="Times New Roman"/>
          <w:sz w:val="24"/>
          <w:szCs w:val="24"/>
        </w:rPr>
        <w:t>Возможно предоставление муниципальной услуги в многофункц</w:t>
      </w:r>
      <w:r w:rsidR="00275F48">
        <w:rPr>
          <w:rFonts w:ascii="Times New Roman" w:hAnsi="Times New Roman" w:cs="Times New Roman"/>
          <w:sz w:val="24"/>
          <w:szCs w:val="24"/>
        </w:rPr>
        <w:t>иональных центрах</w:t>
      </w:r>
      <w:r w:rsidR="00913380">
        <w:rPr>
          <w:rFonts w:ascii="Times New Roman" w:hAnsi="Times New Roman" w:cs="Times New Roman"/>
          <w:sz w:val="24"/>
          <w:szCs w:val="24"/>
        </w:rPr>
        <w:t xml:space="preserve"> отсутствует</w:t>
      </w:r>
    </w:p>
    <w:p w:rsidR="00BD3B35" w:rsidRDefault="00BD3B3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Предоставление муниципальной услуги осуществляется бесплатно.</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прием заявления и документов (информации), необходимых для предоставления муниципальной услуги;</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формирование и подготовка результата предоставления муниципальной услуги;</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выдача заявителю документов, подтверждающих предоставление муниципальной услуги (отказ в предоставлении муниципальной услуги).</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Справоч</w:t>
      </w:r>
      <w:r w:rsidR="00A51F19">
        <w:rPr>
          <w:rFonts w:ascii="Times New Roman" w:hAnsi="Times New Roman" w:cs="Times New Roman"/>
          <w:sz w:val="24"/>
          <w:szCs w:val="24"/>
        </w:rPr>
        <w:t xml:space="preserve">ные телефоны: </w:t>
      </w:r>
      <w:r>
        <w:rPr>
          <w:rFonts w:ascii="Times New Roman" w:hAnsi="Times New Roman" w:cs="Times New Roman"/>
          <w:sz w:val="24"/>
          <w:szCs w:val="24"/>
        </w:rPr>
        <w:t>8(495) 867-07-85</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w:t>
      </w:r>
      <w:hyperlink r:id="rId15" w:history="1">
        <w:r w:rsidRPr="00F24466">
          <w:rPr>
            <w:rStyle w:val="a4"/>
            <w:rFonts w:ascii="Times New Roman" w:hAnsi="Times New Roman" w:cs="Times New Roman"/>
            <w:sz w:val="24"/>
            <w:szCs w:val="24"/>
            <w:lang w:val="en-US"/>
          </w:rPr>
          <w:t>scherbinka</w:t>
        </w:r>
        <w:r w:rsidRPr="00F24466">
          <w:rPr>
            <w:rStyle w:val="a4"/>
            <w:rFonts w:ascii="Times New Roman" w:hAnsi="Times New Roman" w:cs="Times New Roman"/>
            <w:sz w:val="24"/>
            <w:szCs w:val="24"/>
          </w:rPr>
          <w:t>@</w:t>
        </w:r>
        <w:r w:rsidRPr="00F24466">
          <w:rPr>
            <w:rStyle w:val="a4"/>
            <w:rFonts w:ascii="Times New Roman" w:hAnsi="Times New Roman" w:cs="Times New Roman"/>
            <w:sz w:val="24"/>
            <w:szCs w:val="24"/>
            <w:lang w:val="en-US"/>
          </w:rPr>
          <w:t>mos</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proofErr w:type="gramStart"/>
      <w:r>
        <w:rPr>
          <w:rFonts w:ascii="Times New Roman" w:hAnsi="Times New Roman" w:cs="Times New Roman"/>
          <w:sz w:val="24"/>
          <w:szCs w:val="24"/>
        </w:rPr>
        <w:t>сотрудниками Управления</w:t>
      </w:r>
      <w:proofErr w:type="gramEnd"/>
      <w:r>
        <w:rPr>
          <w:rFonts w:ascii="Times New Roman" w:hAnsi="Times New Roman" w:cs="Times New Roman"/>
          <w:sz w:val="24"/>
          <w:szCs w:val="24"/>
        </w:rPr>
        <w:t xml:space="preserve"> осуществляется:</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Главой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начальником Управления строительства и архитектуры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Управления административного регламента</w:t>
      </w:r>
      <w:r w:rsidR="00C54DF2">
        <w:rPr>
          <w:rFonts w:ascii="Times New Roman" w:hAnsi="Times New Roman" w:cs="Times New Roman"/>
          <w:sz w:val="24"/>
          <w:szCs w:val="24"/>
        </w:rPr>
        <w:t>, иных нормативных правовых актов РФ, муниципальных правовых актов городского округа Щербинка.</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Заявитель вправе обжаловать решение в досудебном и судебном порядке в письменной форме.</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F42DE">
        <w:rPr>
          <w:rFonts w:ascii="Times New Roman" w:hAnsi="Times New Roman" w:cs="Times New Roman"/>
          <w:sz w:val="24"/>
          <w:szCs w:val="24"/>
        </w:rPr>
        <w:t>----------------------------------------------------------------------------------------------------------------------</w:t>
      </w:r>
    </w:p>
    <w:p w:rsidR="005A7651" w:rsidRPr="00A51F19" w:rsidRDefault="005A7651" w:rsidP="009B602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913380" w:rsidRPr="00913380">
        <w:rPr>
          <w:rFonts w:ascii="Times New Roman" w:hAnsi="Times New Roman" w:cs="Times New Roman"/>
          <w:sz w:val="24"/>
          <w:szCs w:val="24"/>
        </w:rPr>
        <w:t>06.12.2019</w:t>
      </w:r>
    </w:p>
    <w:p w:rsidR="00913380" w:rsidRDefault="005A7651" w:rsidP="00472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4726ED">
        <w:rPr>
          <w:rFonts w:ascii="Times New Roman" w:hAnsi="Times New Roman" w:cs="Times New Roman"/>
          <w:sz w:val="24"/>
          <w:szCs w:val="24"/>
        </w:rPr>
        <w:t>Сведения о внесении изменений в нормативный правовой акт</w:t>
      </w:r>
      <w:r w:rsidR="00913380">
        <w:rPr>
          <w:rFonts w:ascii="Times New Roman" w:hAnsi="Times New Roman" w:cs="Times New Roman"/>
          <w:sz w:val="24"/>
          <w:szCs w:val="24"/>
        </w:rPr>
        <w:t>:</w:t>
      </w:r>
    </w:p>
    <w:p w:rsidR="00913380" w:rsidRPr="00913380" w:rsidRDefault="00913380" w:rsidP="00913380">
      <w:pPr>
        <w:spacing w:after="0" w:line="240" w:lineRule="auto"/>
        <w:ind w:firstLine="708"/>
        <w:jc w:val="both"/>
        <w:rPr>
          <w:rStyle w:val="a5"/>
          <w:rFonts w:ascii="PTSerif" w:hAnsi="PTSerif"/>
          <w:shd w:val="clear" w:color="auto" w:fill="FFFFFF"/>
        </w:rPr>
      </w:pPr>
      <w:r>
        <w:rPr>
          <w:rFonts w:ascii="Times New Roman" w:hAnsi="Times New Roman" w:cs="Times New Roman"/>
          <w:sz w:val="24"/>
          <w:szCs w:val="24"/>
        </w:rPr>
        <w:t xml:space="preserve">- </w:t>
      </w:r>
      <w:hyperlink r:id="rId16" w:tgtFrame="_blank" w:history="1">
        <w:r w:rsidRPr="00913380">
          <w:rPr>
            <w:rStyle w:val="a4"/>
            <w:rFonts w:ascii="PTSerif" w:hAnsi="PTSerif"/>
            <w:bCs/>
            <w:color w:val="auto"/>
            <w:u w:val="none"/>
          </w:rPr>
          <w:t>Постановление</w:t>
        </w:r>
        <w:r>
          <w:rPr>
            <w:rStyle w:val="a4"/>
            <w:rFonts w:ascii="PTSerif" w:hAnsi="PTSerif"/>
            <w:bCs/>
            <w:color w:val="auto"/>
            <w:u w:val="none"/>
          </w:rPr>
          <w:t xml:space="preserve"> Администрации </w:t>
        </w:r>
        <w:proofErr w:type="spellStart"/>
        <w:r>
          <w:rPr>
            <w:rStyle w:val="a4"/>
            <w:rFonts w:ascii="PTSerif" w:hAnsi="PTSerif"/>
            <w:bCs/>
            <w:color w:val="auto"/>
            <w:u w:val="none"/>
          </w:rPr>
          <w:t>г.о</w:t>
        </w:r>
        <w:proofErr w:type="spellEnd"/>
        <w:r>
          <w:rPr>
            <w:rStyle w:val="a4"/>
            <w:rFonts w:ascii="PTSerif" w:hAnsi="PTSerif"/>
            <w:bCs/>
            <w:color w:val="auto"/>
            <w:u w:val="none"/>
          </w:rPr>
          <w:t>. Щербинка</w:t>
        </w:r>
        <w:r w:rsidRPr="00913380">
          <w:rPr>
            <w:rStyle w:val="a4"/>
            <w:rFonts w:ascii="PTSerif" w:hAnsi="PTSerif"/>
            <w:bCs/>
            <w:color w:val="auto"/>
            <w:u w:val="none"/>
          </w:rPr>
          <w:t xml:space="preserve"> № 96 от 25.03.2020 г.</w:t>
        </w:r>
      </w:hyperlink>
    </w:p>
    <w:p w:rsidR="00913380" w:rsidRPr="00913380" w:rsidRDefault="00913380" w:rsidP="00913380">
      <w:pPr>
        <w:spacing w:after="0" w:line="240" w:lineRule="auto"/>
        <w:ind w:firstLine="708"/>
        <w:jc w:val="both"/>
        <w:rPr>
          <w:rFonts w:ascii="Times New Roman" w:hAnsi="Times New Roman" w:cs="Times New Roman"/>
          <w:sz w:val="24"/>
          <w:szCs w:val="24"/>
        </w:rPr>
      </w:pPr>
      <w:r w:rsidRPr="00913380">
        <w:rPr>
          <w:rStyle w:val="a5"/>
          <w:rFonts w:ascii="PTSerif" w:hAnsi="PTSerif"/>
          <w:shd w:val="clear" w:color="auto" w:fill="FFFFFF"/>
        </w:rPr>
        <w:t xml:space="preserve">- </w:t>
      </w:r>
      <w:hyperlink r:id="rId17" w:tgtFrame="_blank" w:history="1">
        <w:r w:rsidRPr="00913380">
          <w:t xml:space="preserve"> </w:t>
        </w:r>
        <w:r w:rsidRPr="00913380">
          <w:rPr>
            <w:rStyle w:val="a4"/>
            <w:rFonts w:ascii="PTSerif" w:hAnsi="PTSerif"/>
            <w:bCs/>
            <w:color w:val="auto"/>
            <w:u w:val="none"/>
          </w:rPr>
          <w:t xml:space="preserve">Постановление Администрации </w:t>
        </w:r>
        <w:proofErr w:type="spellStart"/>
        <w:r w:rsidRPr="00913380">
          <w:rPr>
            <w:rStyle w:val="a4"/>
            <w:rFonts w:ascii="PTSerif" w:hAnsi="PTSerif"/>
            <w:bCs/>
            <w:color w:val="auto"/>
            <w:u w:val="none"/>
          </w:rPr>
          <w:t>г.о</w:t>
        </w:r>
        <w:proofErr w:type="spellEnd"/>
        <w:r w:rsidRPr="00913380">
          <w:rPr>
            <w:rStyle w:val="a4"/>
            <w:rFonts w:ascii="PTSerif" w:hAnsi="PTSerif"/>
            <w:bCs/>
            <w:color w:val="auto"/>
            <w:u w:val="none"/>
          </w:rPr>
          <w:t>. Щербинка</w:t>
        </w:r>
        <w:r w:rsidRPr="00913380">
          <w:rPr>
            <w:rStyle w:val="a4"/>
            <w:rFonts w:ascii="PTSerif" w:hAnsi="PTSerif"/>
            <w:bCs/>
            <w:color w:val="auto"/>
            <w:u w:val="none"/>
          </w:rPr>
          <w:t xml:space="preserve"> № 133 от 30.04.2020 г.</w:t>
        </w:r>
      </w:hyperlink>
    </w:p>
    <w:p w:rsidR="004726ED" w:rsidRDefault="004726ED" w:rsidP="00472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Сведения о дате прекращения действия административного регламента предоставления муниципальной услуги отсутствуют.</w:t>
      </w:r>
    </w:p>
    <w:p w:rsidR="005A7651" w:rsidRDefault="005A7651" w:rsidP="009B6029">
      <w:pPr>
        <w:spacing w:after="0" w:line="240" w:lineRule="auto"/>
        <w:jc w:val="both"/>
        <w:rPr>
          <w:rFonts w:ascii="Times New Roman" w:hAnsi="Times New Roman" w:cs="Times New Roman"/>
          <w:sz w:val="24"/>
          <w:szCs w:val="24"/>
        </w:rPr>
      </w:pPr>
    </w:p>
    <w:p w:rsidR="003546DF" w:rsidRPr="003546DF" w:rsidRDefault="003546DF" w:rsidP="00CD6002">
      <w:pPr>
        <w:spacing w:after="0" w:line="240" w:lineRule="auto"/>
        <w:ind w:left="567" w:hanging="567"/>
        <w:jc w:val="both"/>
        <w:rPr>
          <w:rFonts w:ascii="Times New Roman" w:hAnsi="Times New Roman" w:cs="Times New Roman"/>
          <w:sz w:val="24"/>
          <w:szCs w:val="24"/>
        </w:rPr>
      </w:pPr>
    </w:p>
    <w:p w:rsidR="006B3B67" w:rsidRPr="006B3B67" w:rsidRDefault="006B3B67" w:rsidP="006B3B67">
      <w:pPr>
        <w:spacing w:after="0" w:line="240" w:lineRule="auto"/>
        <w:jc w:val="center"/>
        <w:rPr>
          <w:rFonts w:ascii="Times New Roman" w:hAnsi="Times New Roman" w:cs="Times New Roman"/>
          <w:sz w:val="24"/>
          <w:szCs w:val="24"/>
        </w:rPr>
      </w:pPr>
    </w:p>
    <w:sectPr w:rsidR="006B3B67" w:rsidRPr="006B3B67" w:rsidSect="006B3B6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38DB"/>
    <w:multiLevelType w:val="hybridMultilevel"/>
    <w:tmpl w:val="33222146"/>
    <w:lvl w:ilvl="0" w:tplc="C6FC4D2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76"/>
    <w:rsid w:val="00137B8E"/>
    <w:rsid w:val="00142FC6"/>
    <w:rsid w:val="00190F21"/>
    <w:rsid w:val="001D5772"/>
    <w:rsid w:val="00275F48"/>
    <w:rsid w:val="002F3797"/>
    <w:rsid w:val="003546DF"/>
    <w:rsid w:val="004726ED"/>
    <w:rsid w:val="00510FD3"/>
    <w:rsid w:val="005A7651"/>
    <w:rsid w:val="006B3B67"/>
    <w:rsid w:val="007E6C4C"/>
    <w:rsid w:val="00913380"/>
    <w:rsid w:val="009630B2"/>
    <w:rsid w:val="00971AE2"/>
    <w:rsid w:val="009B6029"/>
    <w:rsid w:val="009D6736"/>
    <w:rsid w:val="00A51F19"/>
    <w:rsid w:val="00AD1F1D"/>
    <w:rsid w:val="00B47974"/>
    <w:rsid w:val="00BB527F"/>
    <w:rsid w:val="00BD3B35"/>
    <w:rsid w:val="00C17476"/>
    <w:rsid w:val="00C54DF2"/>
    <w:rsid w:val="00C833C5"/>
    <w:rsid w:val="00CC07B4"/>
    <w:rsid w:val="00CD6002"/>
    <w:rsid w:val="00CF678C"/>
    <w:rsid w:val="00D065E3"/>
    <w:rsid w:val="00D36FF5"/>
    <w:rsid w:val="00D5763B"/>
    <w:rsid w:val="00DF42DE"/>
    <w:rsid w:val="00F3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DB9"/>
  <w15:docId w15:val="{8D26690A-AC6A-41B0-B6EF-3A556149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67"/>
    <w:pPr>
      <w:ind w:left="720"/>
      <w:contextualSpacing/>
    </w:pPr>
  </w:style>
  <w:style w:type="character" w:styleId="a4">
    <w:name w:val="Hyperlink"/>
    <w:basedOn w:val="a0"/>
    <w:uiPriority w:val="99"/>
    <w:unhideWhenUsed/>
    <w:rsid w:val="003546DF"/>
    <w:rPr>
      <w:color w:val="0000FF" w:themeColor="hyperlink"/>
      <w:u w:val="single"/>
    </w:rPr>
  </w:style>
  <w:style w:type="paragraph" w:customStyle="1" w:styleId="ConsPlusNormal">
    <w:name w:val="ConsPlusNormal"/>
    <w:rsid w:val="007E6C4C"/>
    <w:pPr>
      <w:widowControl w:val="0"/>
      <w:autoSpaceDE w:val="0"/>
      <w:autoSpaceDN w:val="0"/>
      <w:spacing w:after="0" w:line="240" w:lineRule="auto"/>
    </w:pPr>
    <w:rPr>
      <w:rFonts w:ascii="Calibri" w:eastAsia="Times New Roman" w:hAnsi="Calibri" w:cs="Calibri"/>
      <w:szCs w:val="20"/>
      <w:lang w:eastAsia="ru-RU"/>
    </w:rPr>
  </w:style>
  <w:style w:type="character" w:styleId="a5">
    <w:name w:val="Strong"/>
    <w:basedOn w:val="a0"/>
    <w:uiPriority w:val="22"/>
    <w:qFormat/>
    <w:rsid w:val="00913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71D1A99FE71E4581617AED92468DB5C5FCCF5184896E053F40BA1D5r9F2G" TargetMode="External"/><Relationship Id="rId13" Type="http://schemas.openxmlformats.org/officeDocument/2006/relationships/hyperlink" Target="http://www.scherbinka-m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171D1A99FE71E4581617AED92468DB5C5FC7F41F4596E053F40BA1D59214294C871E7A77CE9D89r7FEG" TargetMode="External"/><Relationship Id="rId12" Type="http://schemas.openxmlformats.org/officeDocument/2006/relationships/hyperlink" Target="consultantplus://offline/ref=BA171D1A99FE71E4581616A3CF483D885056C2F01F449ABD59FC52ADD795r1FBG" TargetMode="External"/><Relationship Id="rId17" Type="http://schemas.openxmlformats.org/officeDocument/2006/relationships/hyperlink" Target="https://scherbinka-mo.ru/files/sher/News/2021/04.2021/1008/55_10161769_1_133_post.pdf" TargetMode="External"/><Relationship Id="rId2" Type="http://schemas.openxmlformats.org/officeDocument/2006/relationships/styles" Target="styles.xml"/><Relationship Id="rId16" Type="http://schemas.openxmlformats.org/officeDocument/2006/relationships/hyperlink" Target="https://scherbinka-mo.ru/files/sher/doc/01/post_%2096_25_03_2020.pdf" TargetMode="External"/><Relationship Id="rId1" Type="http://schemas.openxmlformats.org/officeDocument/2006/relationships/numbering" Target="numbering.xml"/><Relationship Id="rId6" Type="http://schemas.openxmlformats.org/officeDocument/2006/relationships/hyperlink" Target="consultantplus://offline/ref=BA171D1A99FE71E4581617AED92468DB5C5FC7F31F4996E053F40BA1D5r9F2G" TargetMode="External"/><Relationship Id="rId11" Type="http://schemas.openxmlformats.org/officeDocument/2006/relationships/hyperlink" Target="consultantplus://offline/ref=BA171D1A99FE71E4581617AED92468DB5C56C0F21D4596E053F40BA1D5r9F2G" TargetMode="External"/><Relationship Id="rId5" Type="http://schemas.openxmlformats.org/officeDocument/2006/relationships/hyperlink" Target="consultantplus://offline/ref=BA171D1A99FE71E4581617AED92468DB5C5FC7F41E4196E053F40BA1D5r9F2G" TargetMode="External"/><Relationship Id="rId15" Type="http://schemas.openxmlformats.org/officeDocument/2006/relationships/hyperlink" Target="mailto:scherbinka@mos.ru" TargetMode="External"/><Relationship Id="rId10" Type="http://schemas.openxmlformats.org/officeDocument/2006/relationships/hyperlink" Target="consultantplus://offline/ref=BA171D1A99FE71E4581617AED92468DB5B55C1F01F4BCBEA5BAD07A3rDF2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A171D1A99FE71E4581616A3CF483D885056C2F01A409DBD59FC52ADD795r1FBG" TargetMode="External"/><Relationship Id="rId14" Type="http://schemas.openxmlformats.org/officeDocument/2006/relationships/hyperlink" Target="consultantplus://offline/ref=66586F719849DFC95E1354506533C6EEC4578AFD8D530FF8DEB3AB4D01519CE58578FBC0B760A2295770B1685D25B732176756B8BF49l5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Высоцкая</dc:creator>
  <cp:keywords/>
  <dc:description/>
  <cp:lastModifiedBy>Высоцкая Наталья Валерьевна</cp:lastModifiedBy>
  <cp:revision>6</cp:revision>
  <cp:lastPrinted>2022-11-24T05:45:00Z</cp:lastPrinted>
  <dcterms:created xsi:type="dcterms:W3CDTF">2022-11-24T05:43:00Z</dcterms:created>
  <dcterms:modified xsi:type="dcterms:W3CDTF">2022-11-24T06:38:00Z</dcterms:modified>
</cp:coreProperties>
</file>