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CD6002" w:rsidRDefault="00CD6002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30B2">
        <w:rPr>
          <w:rFonts w:ascii="Times New Roman" w:hAnsi="Times New Roman" w:cs="Times New Roman"/>
          <w:sz w:val="24"/>
          <w:szCs w:val="24"/>
        </w:rPr>
        <w:t>.</w:t>
      </w:r>
      <w:r w:rsidR="009630B2">
        <w:rPr>
          <w:rFonts w:ascii="Times New Roman" w:hAnsi="Times New Roman" w:cs="Times New Roman"/>
          <w:sz w:val="24"/>
          <w:szCs w:val="24"/>
        </w:rPr>
        <w:tab/>
      </w:r>
      <w:r w:rsidR="006B3B67" w:rsidRPr="00CD6002">
        <w:rPr>
          <w:rFonts w:ascii="Times New Roman" w:hAnsi="Times New Roman" w:cs="Times New Roman"/>
          <w:sz w:val="24"/>
          <w:szCs w:val="24"/>
        </w:rPr>
        <w:t>«</w:t>
      </w:r>
      <w:r w:rsidR="002C5A3E" w:rsidRPr="0091002A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 аннулирование адресов</w:t>
      </w:r>
      <w:r w:rsidR="006B3B67"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B92E1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5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Градостроительным </w:t>
      </w:r>
      <w:hyperlink r:id="rId6" w:history="1">
        <w:r w:rsidRPr="00D51A1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29.12.2004 № 191-ФЗ «О введении в действие Градостроительного кодекса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24.07.2007 № 221-ФЗ «О государственном кадастре недвижимости»;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05.04.2013 № 43-ФЗ «Об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0" w:history="1">
        <w:r w:rsidRPr="00D51A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от 28.12.2013 № 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D51A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D51A1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51A14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DC2222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постановлением Правительства Москвы от 26.02.2016 № 58-ПП «О присвоении, изменении и аннулировании адресов в городе Москве и внесении изменений в правовые акты города Москвы»;</w:t>
      </w:r>
    </w:p>
    <w:p w:rsidR="00DC2222" w:rsidRPr="00D51A14" w:rsidRDefault="00DC2222" w:rsidP="00DC22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1A14">
        <w:rPr>
          <w:rFonts w:ascii="Times New Roman" w:hAnsi="Times New Roman" w:cs="Times New Roman"/>
          <w:sz w:val="24"/>
          <w:szCs w:val="24"/>
        </w:rPr>
        <w:t>Уставом городского округа Щербинка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EEB" w:rsidRDefault="00DC2222" w:rsidP="00EB2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A14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D51A14">
        <w:rPr>
          <w:rFonts w:ascii="Times New Roman" w:hAnsi="Times New Roman" w:cs="Times New Roman"/>
          <w:bCs/>
          <w:sz w:val="24"/>
          <w:szCs w:val="24"/>
        </w:rPr>
        <w:t>04.09.2014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51A14">
        <w:rPr>
          <w:rFonts w:ascii="Times New Roman" w:hAnsi="Times New Roman" w:cs="Times New Roman"/>
          <w:bCs/>
          <w:sz w:val="24"/>
          <w:szCs w:val="24"/>
        </w:rPr>
        <w:t xml:space="preserve"> 149/18 «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Об </w:t>
      </w:r>
      <w:r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D065E3" w:rsidRDefault="00CD6002" w:rsidP="00EB2EE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613E">
        <w:rPr>
          <w:rFonts w:ascii="Times New Roman" w:hAnsi="Times New Roman" w:cs="Times New Roman"/>
          <w:sz w:val="24"/>
          <w:szCs w:val="24"/>
        </w:rPr>
        <w:t xml:space="preserve">      </w:t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3546DF" w:rsidRDefault="00CD6002" w:rsidP="00EB2E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>» №</w:t>
      </w:r>
      <w:r w:rsidR="00EC613E">
        <w:rPr>
          <w:rFonts w:ascii="Times New Roman" w:hAnsi="Times New Roman" w:cs="Times New Roman"/>
          <w:sz w:val="24"/>
          <w:szCs w:val="24"/>
        </w:rPr>
        <w:t xml:space="preserve"> </w:t>
      </w:r>
      <w:r w:rsidR="008E31A3">
        <w:rPr>
          <w:rFonts w:ascii="Times New Roman" w:hAnsi="Times New Roman" w:cs="Times New Roman"/>
          <w:sz w:val="24"/>
          <w:szCs w:val="24"/>
        </w:rPr>
        <w:t>15 (133)</w:t>
      </w:r>
      <w:r w:rsidR="00137B8E">
        <w:rPr>
          <w:rFonts w:ascii="Times New Roman" w:hAnsi="Times New Roman" w:cs="Times New Roman"/>
          <w:sz w:val="24"/>
          <w:szCs w:val="24"/>
        </w:rPr>
        <w:t xml:space="preserve"> от </w:t>
      </w:r>
      <w:r w:rsidR="008E31A3">
        <w:rPr>
          <w:rFonts w:ascii="Times New Roman" w:hAnsi="Times New Roman" w:cs="Times New Roman"/>
          <w:sz w:val="24"/>
          <w:szCs w:val="24"/>
        </w:rPr>
        <w:t>14.07</w:t>
      </w:r>
      <w:r w:rsidR="00137B8E">
        <w:rPr>
          <w:rFonts w:ascii="Times New Roman" w:hAnsi="Times New Roman" w:cs="Times New Roman"/>
          <w:sz w:val="24"/>
          <w:szCs w:val="24"/>
        </w:rPr>
        <w:t>.2016 г.</w:t>
      </w:r>
    </w:p>
    <w:p w:rsidR="00137B8E" w:rsidRDefault="00CD6002" w:rsidP="00EB2E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7C000A" w:rsidRPr="001B4CF4" w:rsidRDefault="00CD6002" w:rsidP="007C000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C000A">
        <w:rPr>
          <w:rFonts w:ascii="Times New Roman" w:hAnsi="Times New Roman" w:cs="Times New Roman"/>
          <w:sz w:val="24"/>
          <w:szCs w:val="24"/>
        </w:rPr>
        <w:t xml:space="preserve">  </w:t>
      </w:r>
      <w:r w:rsidR="007C000A"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решения о присвоении, изменении или аннулировании адреса объекта адресации.</w:t>
      </w:r>
    </w:p>
    <w:p w:rsidR="007C000A" w:rsidRPr="001B4CF4" w:rsidRDefault="007C000A" w:rsidP="007C00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9A2E04" w:rsidRPr="003D78E6" w:rsidRDefault="00CD6002" w:rsidP="009A2E04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A2E04">
        <w:rPr>
          <w:rFonts w:ascii="Times New Roman" w:hAnsi="Times New Roman"/>
          <w:sz w:val="24"/>
          <w:szCs w:val="24"/>
        </w:rPr>
        <w:t xml:space="preserve">   </w:t>
      </w:r>
      <w:r w:rsidR="009A2E04" w:rsidRPr="003D78E6">
        <w:rPr>
          <w:rFonts w:ascii="Times New Roman" w:hAnsi="Times New Roman"/>
          <w:sz w:val="24"/>
          <w:szCs w:val="24"/>
        </w:rPr>
        <w:t>Решение о присвоении</w:t>
      </w:r>
      <w:r w:rsidR="009A2E04">
        <w:rPr>
          <w:rFonts w:ascii="Times New Roman" w:hAnsi="Times New Roman"/>
          <w:sz w:val="24"/>
          <w:szCs w:val="24"/>
        </w:rPr>
        <w:t>, изменении</w:t>
      </w:r>
      <w:r w:rsidR="009A2E04" w:rsidRPr="003D78E6">
        <w:rPr>
          <w:rFonts w:ascii="Times New Roman" w:hAnsi="Times New Roman"/>
          <w:sz w:val="24"/>
          <w:szCs w:val="24"/>
        </w:rPr>
        <w:t xml:space="preserve"> или аннулировании адреса</w:t>
      </w:r>
      <w:r w:rsidR="009A2E04">
        <w:rPr>
          <w:rFonts w:ascii="Times New Roman" w:hAnsi="Times New Roman"/>
          <w:sz w:val="24"/>
          <w:szCs w:val="24"/>
        </w:rPr>
        <w:t xml:space="preserve"> объекту адресации</w:t>
      </w:r>
      <w:r w:rsidR="009A2E04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9A2E0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9A2E04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9A2E04" w:rsidRPr="003D78E6" w:rsidRDefault="009A2E04" w:rsidP="000E2C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пунктом </w:t>
      </w:r>
      <w:bookmarkStart w:id="0" w:name="_GoBack"/>
      <w:bookmarkEnd w:id="0"/>
      <w:r w:rsidRPr="003D78E6">
        <w:rPr>
          <w:rFonts w:ascii="Times New Roman" w:hAnsi="Times New Roman" w:cs="Times New Roman"/>
          <w:sz w:val="24"/>
          <w:szCs w:val="24"/>
        </w:rPr>
        <w:t>настоящих Правил срока посредством почтового отправления по указанному в заявлении почтовому адресу.</w:t>
      </w:r>
    </w:p>
    <w:p w:rsidR="000E2C56" w:rsidRDefault="00CD6002" w:rsidP="00033D46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C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2C56">
        <w:rPr>
          <w:rFonts w:ascii="Times New Roman" w:hAnsi="Times New Roman" w:cs="Times New Roman"/>
          <w:sz w:val="24"/>
          <w:szCs w:val="24"/>
        </w:rPr>
        <w:t xml:space="preserve"> качестве заявителей могут выступать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лица, юридически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E2C56">
        <w:rPr>
          <w:rFonts w:ascii="Times New Roman" w:hAnsi="Times New Roman" w:cs="Times New Roman"/>
          <w:sz w:val="24"/>
          <w:szCs w:val="24"/>
        </w:rPr>
        <w:t>и</w:t>
      </w:r>
      <w:r w:rsidR="000E2C56" w:rsidRPr="005A738C">
        <w:rPr>
          <w:rFonts w:ascii="Times New Roman" w:hAnsi="Times New Roman" w:cs="Times New Roman"/>
          <w:sz w:val="24"/>
          <w:szCs w:val="24"/>
        </w:rPr>
        <w:t>, являющи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>ся собственниками объектов адресации либо лица, обладающи</w:t>
      </w:r>
      <w:r w:rsidR="000E2C56">
        <w:rPr>
          <w:rFonts w:ascii="Times New Roman" w:hAnsi="Times New Roman" w:cs="Times New Roman"/>
          <w:sz w:val="24"/>
          <w:szCs w:val="24"/>
        </w:rPr>
        <w:t>е</w:t>
      </w:r>
      <w:r w:rsidR="000E2C56" w:rsidRPr="005A738C">
        <w:rPr>
          <w:rFonts w:ascii="Times New Roman" w:hAnsi="Times New Roman" w:cs="Times New Roman"/>
          <w:sz w:val="24"/>
          <w:szCs w:val="24"/>
        </w:rPr>
        <w:t xml:space="preserve"> правом хозяйственного ведения, оперативного управления, пожизненного наследуемого владения, постоянного (бессрочного) пользования</w:t>
      </w:r>
      <w:r w:rsidR="000E2C56">
        <w:rPr>
          <w:rFonts w:ascii="Times New Roman" w:hAnsi="Times New Roman" w:cs="Times New Roman"/>
          <w:sz w:val="24"/>
          <w:szCs w:val="24"/>
        </w:rPr>
        <w:t xml:space="preserve">. С заявлением вправе обратиться представители заявителя, действующие в силу полномочий, основанных на оформленной в установленном законодательством порядке доверенности. </w:t>
      </w:r>
    </w:p>
    <w:p w:rsidR="009D6736" w:rsidRDefault="009D6736" w:rsidP="000E2C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C6B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7544B6" w:rsidRDefault="007544B6" w:rsidP="000E2C5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путем размещения и</w:t>
      </w:r>
      <w:r w:rsidRPr="003F465A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3F465A">
        <w:rPr>
          <w:rFonts w:ascii="Times New Roman" w:hAnsi="Times New Roman"/>
          <w:sz w:val="24"/>
          <w:szCs w:val="24"/>
        </w:rPr>
        <w:t>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, предназначенных для приема заявителей</w:t>
      </w:r>
    </w:p>
    <w:p w:rsidR="009D6736" w:rsidRDefault="00DB38A5" w:rsidP="00754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44B6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>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 w:rsidR="009D6736"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15" w:history="1"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6736"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D6736"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FC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FC2D6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6D1FB5">
        <w:rPr>
          <w:rFonts w:ascii="Times New Roman" w:hAnsi="Times New Roman" w:cs="Times New Roman"/>
          <w:sz w:val="24"/>
          <w:szCs w:val="24"/>
        </w:rPr>
        <w:t>7</w:t>
      </w:r>
      <w:r w:rsidR="00BA7B4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C2D67">
        <w:rPr>
          <w:rFonts w:ascii="Times New Roman" w:hAnsi="Times New Roman" w:cs="Times New Roman"/>
          <w:sz w:val="24"/>
          <w:szCs w:val="24"/>
        </w:rPr>
        <w:t xml:space="preserve"> дней с даты регистрации запроса заявителя о предоставлении муниципальной услуги.</w:t>
      </w:r>
    </w:p>
    <w:p w:rsidR="00C94007" w:rsidRPr="00E80430" w:rsidRDefault="009B6029" w:rsidP="00C940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C94007">
        <w:t xml:space="preserve">   </w:t>
      </w:r>
      <w:r w:rsidR="00C94007" w:rsidRPr="00E80430">
        <w:rPr>
          <w:rFonts w:ascii="Times New Roman" w:hAnsi="Times New Roman" w:cs="Times New Roman"/>
          <w:sz w:val="24"/>
          <w:szCs w:val="24"/>
        </w:rPr>
        <w:t xml:space="preserve">- с заявлением о присвоении объекту адресации адреса обратилось лицо, не указанное в пункте </w:t>
      </w:r>
      <w:r w:rsidR="00C94007">
        <w:rPr>
          <w:rFonts w:ascii="Times New Roman" w:hAnsi="Times New Roman" w:cs="Times New Roman"/>
          <w:sz w:val="24"/>
          <w:szCs w:val="24"/>
        </w:rPr>
        <w:t>8 данного перечня</w:t>
      </w:r>
      <w:r w:rsidR="00C94007" w:rsidRPr="00E80430">
        <w:rPr>
          <w:rFonts w:ascii="Times New Roman" w:hAnsi="Times New Roman" w:cs="Times New Roman"/>
          <w:sz w:val="24"/>
          <w:szCs w:val="24"/>
        </w:rPr>
        <w:t>;</w:t>
      </w:r>
    </w:p>
    <w:p w:rsidR="00C94007" w:rsidRPr="00E80430" w:rsidRDefault="00C94007" w:rsidP="00C9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94007" w:rsidRPr="00E80430" w:rsidRDefault="00C94007" w:rsidP="00C940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Pr="00E80430">
        <w:rPr>
          <w:rFonts w:ascii="Times New Roman" w:hAnsi="Times New Roman" w:cs="Times New Roman"/>
          <w:sz w:val="24"/>
          <w:szCs w:val="24"/>
        </w:rPr>
        <w:t>;</w:t>
      </w:r>
    </w:p>
    <w:p w:rsidR="00C94007" w:rsidRPr="00E80430" w:rsidRDefault="00C94007" w:rsidP="00C94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 w:rsidRPr="00E80430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8043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18" w:history="1">
        <w:r w:rsidRPr="00E8043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E8043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E80430">
        <w:rPr>
          <w:rFonts w:ascii="Times New Roman" w:hAnsi="Times New Roman" w:cs="Times New Roman"/>
          <w:sz w:val="24"/>
          <w:szCs w:val="24"/>
        </w:rPr>
        <w:t>-</w:t>
      </w:r>
      <w:hyperlink r:id="rId20" w:history="1">
        <w:r w:rsidRPr="00E8043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E80430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Москвы от 19.11. 2014 </w:t>
      </w:r>
      <w:r w:rsidR="006D1F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0430">
        <w:rPr>
          <w:rFonts w:ascii="Times New Roman" w:hAnsi="Times New Roman" w:cs="Times New Roman"/>
          <w:sz w:val="24"/>
          <w:szCs w:val="24"/>
        </w:rPr>
        <w:t>№ 1221.</w:t>
      </w:r>
    </w:p>
    <w:p w:rsidR="0029322D" w:rsidRPr="00D51A14" w:rsidRDefault="001D5772" w:rsidP="002932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01439">
        <w:rPr>
          <w:rFonts w:ascii="Times New Roman" w:hAnsi="Times New Roman" w:cs="Times New Roman"/>
          <w:sz w:val="24"/>
          <w:szCs w:val="24"/>
        </w:rPr>
        <w:t xml:space="preserve"> </w:t>
      </w:r>
      <w:r w:rsidR="00701439">
        <w:rPr>
          <w:rFonts w:ascii="Times New Roman" w:hAnsi="Times New Roman"/>
          <w:sz w:val="24"/>
          <w:szCs w:val="24"/>
        </w:rPr>
        <w:t xml:space="preserve"> </w:t>
      </w:r>
      <w:r w:rsidR="0029322D" w:rsidRPr="00D51A14">
        <w:rPr>
          <w:rFonts w:ascii="Times New Roman" w:hAnsi="Times New Roman" w:cs="Times New Roman"/>
          <w:sz w:val="24"/>
          <w:szCs w:val="24"/>
        </w:rPr>
        <w:t xml:space="preserve">   - запрос (заявление) на предоставление муниципальной услуги (далее - запрос). Запрос оформляется согласно приложению № 1 к административному регламенту (в случае, если собственниками объекта адресации являются несколько лиц, запрос подписывается и подается всеми собственниками совместно либо их уполномоченным представителем);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 w:rsidR="00A63E54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предпринимателей),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копии документов, устанавливающих (удостоверяющих) права заявителя на земельный участок,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(предоставляются при отсутствии сведений о правах на земельный участок в Едином государственном реестре прав на недвижимое имущество и сделок с ним).</w:t>
      </w:r>
    </w:p>
    <w:p w:rsidR="0029322D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копии документов, устанавливающих (удостоверяющих) права заявителя на здания, сооружения, помещения, объекты незавершенного строительства, если права на такие здания, </w:t>
      </w:r>
      <w:r w:rsidRPr="00D51A14">
        <w:rPr>
          <w:rFonts w:ascii="Times New Roman" w:hAnsi="Times New Roman" w:cs="Times New Roman"/>
          <w:sz w:val="24"/>
          <w:szCs w:val="24"/>
        </w:rPr>
        <w:lastRenderedPageBreak/>
        <w:t>сооружения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(представляются при наличии на земельном участке зданий, сооружений и отсутствии сведений о правах на такие здания, сооружения в Едином государственном реестре прав на недви</w:t>
      </w:r>
      <w:r>
        <w:rPr>
          <w:rFonts w:ascii="Times New Roman" w:hAnsi="Times New Roman" w:cs="Times New Roman"/>
          <w:sz w:val="24"/>
          <w:szCs w:val="24"/>
        </w:rPr>
        <w:t>жимое имущество и сделок с ним);</w:t>
      </w:r>
    </w:p>
    <w:p w:rsidR="0029322D" w:rsidRPr="00D51A14" w:rsidRDefault="0029322D" w:rsidP="002932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технического плана объекта адресации или ведомость координат объекта адресации.</w:t>
      </w:r>
    </w:p>
    <w:p w:rsidR="00190F21" w:rsidRDefault="00190F21" w:rsidP="00604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6042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F465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 регистрация заявления и документов, необходимых для предоставления муниципальной услуги;</w:t>
      </w:r>
    </w:p>
    <w:p w:rsidR="00604298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обработка и предварительное рассмотрение заявления и представленных документов;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604298" w:rsidRPr="003F465A" w:rsidRDefault="00604298" w:rsidP="0060429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2B68DF" w:rsidRDefault="00C833C5" w:rsidP="00604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21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сотрудниками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DF42DE">
        <w:rPr>
          <w:rFonts w:ascii="Times New Roman" w:hAnsi="Times New Roman" w:cs="Times New Roman"/>
          <w:sz w:val="24"/>
          <w:szCs w:val="24"/>
        </w:rPr>
        <w:t>------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6D1FB5">
        <w:rPr>
          <w:rFonts w:ascii="Times New Roman" w:hAnsi="Times New Roman" w:cs="Times New Roman"/>
          <w:sz w:val="24"/>
          <w:szCs w:val="24"/>
        </w:rPr>
        <w:t>11.07</w:t>
      </w:r>
      <w:r w:rsidR="00510FD3">
        <w:rPr>
          <w:rFonts w:ascii="Times New Roman" w:hAnsi="Times New Roman" w:cs="Times New Roman"/>
          <w:sz w:val="24"/>
          <w:szCs w:val="24"/>
        </w:rPr>
        <w:t>.2016</w:t>
      </w:r>
    </w:p>
    <w:p w:rsidR="00732741" w:rsidRDefault="005A7651" w:rsidP="0073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732741">
        <w:rPr>
          <w:rFonts w:ascii="Times New Roman" w:hAnsi="Times New Roman" w:cs="Times New Roman"/>
          <w:sz w:val="24"/>
          <w:szCs w:val="24"/>
        </w:rPr>
        <w:t>Сведения о внесении изменений в нормативный правовой акт отсутствуют.</w:t>
      </w:r>
    </w:p>
    <w:p w:rsidR="00732741" w:rsidRDefault="00732741" w:rsidP="00732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Сведения о дате прекращения действия административного регламента предоставления муниципальной услуги отсутствуют.</w:t>
      </w:r>
    </w:p>
    <w:p w:rsidR="009D6736" w:rsidRPr="009D6736" w:rsidRDefault="009D6736" w:rsidP="00732741">
      <w:pPr>
        <w:tabs>
          <w:tab w:val="left" w:pos="708"/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33D46"/>
    <w:rsid w:val="00035AC3"/>
    <w:rsid w:val="000754DF"/>
    <w:rsid w:val="000E2C56"/>
    <w:rsid w:val="00131F0A"/>
    <w:rsid w:val="00137B8E"/>
    <w:rsid w:val="00190F21"/>
    <w:rsid w:val="001D5772"/>
    <w:rsid w:val="00275F48"/>
    <w:rsid w:val="0029322D"/>
    <w:rsid w:val="002A3E71"/>
    <w:rsid w:val="002A3FF2"/>
    <w:rsid w:val="002B68DF"/>
    <w:rsid w:val="002C5A3E"/>
    <w:rsid w:val="003546DF"/>
    <w:rsid w:val="003A0287"/>
    <w:rsid w:val="00422898"/>
    <w:rsid w:val="00510FD3"/>
    <w:rsid w:val="005A7651"/>
    <w:rsid w:val="00604298"/>
    <w:rsid w:val="00667BFF"/>
    <w:rsid w:val="006B3B67"/>
    <w:rsid w:val="006C42E7"/>
    <w:rsid w:val="006D1FB5"/>
    <w:rsid w:val="00701439"/>
    <w:rsid w:val="00732741"/>
    <w:rsid w:val="007544B6"/>
    <w:rsid w:val="0079670A"/>
    <w:rsid w:val="007C000A"/>
    <w:rsid w:val="008308B9"/>
    <w:rsid w:val="008E31A3"/>
    <w:rsid w:val="0092682F"/>
    <w:rsid w:val="00934802"/>
    <w:rsid w:val="009630B2"/>
    <w:rsid w:val="00971AE2"/>
    <w:rsid w:val="009A2E04"/>
    <w:rsid w:val="009B6029"/>
    <w:rsid w:val="009D6736"/>
    <w:rsid w:val="009F3800"/>
    <w:rsid w:val="009F3C05"/>
    <w:rsid w:val="00A63E54"/>
    <w:rsid w:val="00AC74CB"/>
    <w:rsid w:val="00AD1F1D"/>
    <w:rsid w:val="00B1534C"/>
    <w:rsid w:val="00B54BA7"/>
    <w:rsid w:val="00B92E18"/>
    <w:rsid w:val="00BA7B4B"/>
    <w:rsid w:val="00BC6B9D"/>
    <w:rsid w:val="00BD3B35"/>
    <w:rsid w:val="00C17476"/>
    <w:rsid w:val="00C40DE9"/>
    <w:rsid w:val="00C54DF2"/>
    <w:rsid w:val="00C603DB"/>
    <w:rsid w:val="00C833C5"/>
    <w:rsid w:val="00C94007"/>
    <w:rsid w:val="00CB52CF"/>
    <w:rsid w:val="00CD6002"/>
    <w:rsid w:val="00CF678C"/>
    <w:rsid w:val="00D065E3"/>
    <w:rsid w:val="00D5763B"/>
    <w:rsid w:val="00D84926"/>
    <w:rsid w:val="00DB38A5"/>
    <w:rsid w:val="00DC2222"/>
    <w:rsid w:val="00DF42DE"/>
    <w:rsid w:val="00E3452F"/>
    <w:rsid w:val="00EB2EEB"/>
    <w:rsid w:val="00EC613E"/>
    <w:rsid w:val="00F30832"/>
    <w:rsid w:val="00F84711"/>
    <w:rsid w:val="00FC0857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6E08"/>
  <w15:docId w15:val="{13517608-CD45-430E-B3AC-411AEF1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A2E0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205318A01BAE66B839DBFCAFD2C59AF9BC97418BD87AFDE45097477Q1BAN" TargetMode="External"/><Relationship Id="rId13" Type="http://schemas.openxmlformats.org/officeDocument/2006/relationships/hyperlink" Target="consultantplus://offline/ref=8B1205318A01BAE66B839DBFCAFD2C59AF9BCF7E14BE87AFDE45097477Q1BAN" TargetMode="External"/><Relationship Id="rId18" Type="http://schemas.openxmlformats.org/officeDocument/2006/relationships/hyperlink" Target="consultantplus://offline/ref=8B1205318A01BAE66B839DBFCAFD2C59AF9BCE7211BC87AFDE450974771ADFA58900920F58F90E85QEB0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erbinka@mos.ru" TargetMode="External"/><Relationship Id="rId7" Type="http://schemas.openxmlformats.org/officeDocument/2006/relationships/hyperlink" Target="consultantplus://offline/ref=8B1205318A01BAE66B839DBFCAFD2C59AF9BC97513B587AFDE45097477Q1BAN" TargetMode="External"/><Relationship Id="rId12" Type="http://schemas.openxmlformats.org/officeDocument/2006/relationships/hyperlink" Target="consultantplus://offline/ref=8B1205318A01BAE66B839DBFCAFD2C59AF9BCA7510BA87AFDE45097477Q1BAN" TargetMode="External"/><Relationship Id="rId17" Type="http://schemas.openxmlformats.org/officeDocument/2006/relationships/hyperlink" Target="consultantplus://offline/ref=8B1205318A01BAE66B839DBFCAFD2C59AF9BCE7211BC87AFDE450974771ADFA58900920F58F90E82QEB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1205318A01BAE66B839DBFCAFD2C59AF9BCE7211BC87AFDE450974771ADFA58900920F58F90E83QEBCN" TargetMode="External"/><Relationship Id="rId20" Type="http://schemas.openxmlformats.org/officeDocument/2006/relationships/hyperlink" Target="consultantplus://offline/ref=8B1205318A01BAE66B839DBFCAFD2C59AF9BCE7211BC87AFDE450974771ADFA58900920F58F90E84QEB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1205318A01BAE66B839DBFCAFD2C59AF9BC97512BC87AFDE45097477Q1BAN" TargetMode="External"/><Relationship Id="rId11" Type="http://schemas.openxmlformats.org/officeDocument/2006/relationships/hyperlink" Target="consultantplus://offline/ref=8B1205318A01BAE66B839DBFCAFD2C59AF9BCE7211BC87AFDE45097477Q1BAN" TargetMode="External"/><Relationship Id="rId5" Type="http://schemas.openxmlformats.org/officeDocument/2006/relationships/hyperlink" Target="consultantplus://offline/ref=8B1205318A01BAE66B839DBFCAFD2C59AF9BC97714BF87AFDE45097477Q1BAN" TargetMode="External"/><Relationship Id="rId15" Type="http://schemas.openxmlformats.org/officeDocument/2006/relationships/hyperlink" Target="http://www.scherbinka-m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B1205318A01BAE66B839DBFCAFD2C59AF96CC7216B887AFDE45097477Q1BAN" TargetMode="External"/><Relationship Id="rId19" Type="http://schemas.openxmlformats.org/officeDocument/2006/relationships/hyperlink" Target="consultantplus://offline/ref=8B1205318A01BAE66B839DBFCAFD2C59AF9BCE7211BC87AFDE450974771ADFA58900920F58F90E85QEB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205318A01BAE66B839DBFCAFD2C59AF95CE7019BD87AFDE45097477Q1BAN" TargetMode="External"/><Relationship Id="rId14" Type="http://schemas.openxmlformats.org/officeDocument/2006/relationships/hyperlink" Target="consultantplus://offline/ref=BA171D1A99FE71E4581616A3CF483D885056C2F01A409DBD59FC52ADD795r1F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23</cp:revision>
  <dcterms:created xsi:type="dcterms:W3CDTF">2016-06-29T07:54:00Z</dcterms:created>
  <dcterms:modified xsi:type="dcterms:W3CDTF">2022-11-23T14:29:00Z</dcterms:modified>
</cp:coreProperties>
</file>